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FF49" w14:textId="505868BA" w:rsidR="0050336D" w:rsidRDefault="00300616">
      <w:pPr>
        <w:pStyle w:val="Name"/>
      </w:pPr>
      <w:r>
        <w:t xml:space="preserve">Treasure </w:t>
      </w:r>
      <w:proofErr w:type="spellStart"/>
      <w:r>
        <w:t>Dearbone</w:t>
      </w:r>
      <w:proofErr w:type="spellEnd"/>
    </w:p>
    <w:p w14:paraId="26328E54" w14:textId="2DD1EE60" w:rsidR="00BB5440" w:rsidRDefault="00A365B0">
      <w:pPr>
        <w:pStyle w:val="ContactInfo"/>
        <w:rPr>
          <w:b/>
          <w:bCs/>
        </w:rPr>
      </w:pPr>
      <w:r>
        <w:rPr>
          <w:b/>
          <w:bCs/>
        </w:rPr>
        <w:t>1215 Lantana Estates Ct Fresno,Tx 77545</w:t>
      </w:r>
      <w:r w:rsidR="00572BCC" w:rsidRPr="004E333B">
        <w:rPr>
          <w:b/>
          <w:bCs/>
        </w:rPr>
        <w:t>|</w:t>
      </w:r>
    </w:p>
    <w:p w14:paraId="7C8AFB30" w14:textId="0D80A0E2" w:rsidR="0050336D" w:rsidRPr="004E333B" w:rsidRDefault="00572BCC">
      <w:pPr>
        <w:pStyle w:val="ContactInfo"/>
        <w:rPr>
          <w:b/>
          <w:bCs/>
        </w:rPr>
      </w:pPr>
      <w:r w:rsidRPr="004E333B">
        <w:rPr>
          <w:b/>
          <w:bCs/>
        </w:rPr>
        <w:t xml:space="preserve"> </w:t>
      </w:r>
      <w:r w:rsidR="00425D5F">
        <w:rPr>
          <w:b/>
          <w:bCs/>
        </w:rPr>
        <w:t>832</w:t>
      </w:r>
      <w:r w:rsidRPr="004E333B">
        <w:rPr>
          <w:b/>
          <w:bCs/>
        </w:rPr>
        <w:t>-</w:t>
      </w:r>
      <w:r w:rsidR="00813374">
        <w:rPr>
          <w:b/>
          <w:bCs/>
        </w:rPr>
        <w:t>908-6484</w:t>
      </w:r>
      <w:r w:rsidRPr="004E333B">
        <w:rPr>
          <w:b/>
          <w:bCs/>
        </w:rPr>
        <w:t xml:space="preserve"> | </w:t>
      </w:r>
      <w:proofErr w:type="spellStart"/>
      <w:r w:rsidR="005B7864">
        <w:rPr>
          <w:b/>
          <w:bCs/>
        </w:rPr>
        <w:t>lifeastreasure23</w:t>
      </w:r>
      <w:proofErr w:type="spellEnd"/>
      <w:r w:rsidR="005B7864">
        <w:rPr>
          <w:b/>
          <w:bCs/>
        </w:rPr>
        <w:t>@gmail.com</w:t>
      </w:r>
    </w:p>
    <w:p w14:paraId="7AD355FF" w14:textId="77777777" w:rsidR="0050336D" w:rsidRDefault="00456354">
      <w:pPr>
        <w:pStyle w:val="Heading1"/>
      </w:pPr>
      <w:sdt>
        <w:sdtPr>
          <w:id w:val="-1179423465"/>
          <w:placeholder>
            <w:docPart w:val="03872EB8EFE9D546803AA78746EB8F62"/>
          </w:placeholder>
          <w:temporary/>
          <w:showingPlcHdr/>
          <w15:appearance w15:val="hidden"/>
        </w:sdtPr>
        <w:sdtEndPr/>
        <w:sdtContent>
          <w:r w:rsidR="00F105BE">
            <w:t>Objective</w:t>
          </w:r>
        </w:sdtContent>
      </w:sdt>
    </w:p>
    <w:p w14:paraId="189717B1" w14:textId="77777777" w:rsidR="0050336D" w:rsidRPr="004E333B" w:rsidRDefault="00591798">
      <w:pPr>
        <w:rPr>
          <w:b/>
          <w:bCs/>
        </w:rPr>
      </w:pPr>
      <w:r w:rsidRPr="004E333B">
        <w:rPr>
          <w:b/>
          <w:bCs/>
        </w:rPr>
        <w:t>Dedicated Customer Service Representative motivated to maintain customer satisfaction and contribute to company success. Skilled in answering phone calls and answering concerns quickly. Team motivated and looking for a company that I can use the skills knowledge in the customer service field.</w:t>
      </w:r>
    </w:p>
    <w:p w14:paraId="7774A51C" w14:textId="77777777" w:rsidR="002B4356" w:rsidRPr="004E333B" w:rsidRDefault="002B4356">
      <w:pPr>
        <w:rPr>
          <w:b/>
          <w:bCs/>
        </w:rPr>
      </w:pPr>
      <w:r w:rsidRPr="004E333B">
        <w:rPr>
          <w:b/>
          <w:bCs/>
        </w:rPr>
        <w:t>Authorized to work in the US for any employer</w:t>
      </w:r>
    </w:p>
    <w:sdt>
      <w:sdtPr>
        <w:id w:val="1728489637"/>
        <w:placeholder>
          <w:docPart w:val="2735647587B00D46AAB00EA5D5B7680B"/>
        </w:placeholder>
        <w:temporary/>
        <w:showingPlcHdr/>
        <w15:appearance w15:val="hidden"/>
      </w:sdtPr>
      <w:sdtEndPr/>
      <w:sdtContent>
        <w:p w14:paraId="50EF0BC5" w14:textId="77777777" w:rsidR="0050336D" w:rsidRDefault="00F105BE">
          <w:pPr>
            <w:pStyle w:val="Heading1"/>
          </w:pPr>
          <w:r>
            <w:t>Experience</w:t>
          </w:r>
        </w:p>
      </w:sdtContent>
    </w:sdt>
    <w:p w14:paraId="7DA37448" w14:textId="343337D8" w:rsidR="0050336D" w:rsidRPr="00792BA9" w:rsidRDefault="007C1EBB">
      <w:pPr>
        <w:rPr>
          <w:b/>
          <w:bCs/>
          <w:i/>
          <w:iCs/>
          <w:u w:val="single"/>
        </w:rPr>
      </w:pPr>
      <w:proofErr w:type="spellStart"/>
      <w:r>
        <w:rPr>
          <w:b/>
          <w:bCs/>
          <w:i/>
          <w:iCs/>
          <w:u w:val="single"/>
        </w:rPr>
        <w:t>Telepreformance</w:t>
      </w:r>
      <w:proofErr w:type="spellEnd"/>
      <w:r w:rsidR="002400CF" w:rsidRPr="00792BA9">
        <w:rPr>
          <w:b/>
          <w:bCs/>
          <w:i/>
          <w:iCs/>
          <w:u w:val="single"/>
        </w:rPr>
        <w:t xml:space="preserve"> </w:t>
      </w:r>
      <w:r w:rsidR="002B4356" w:rsidRPr="00792BA9">
        <w:rPr>
          <w:b/>
          <w:bCs/>
          <w:i/>
          <w:iCs/>
          <w:u w:val="single"/>
        </w:rPr>
        <w:t xml:space="preserve"> </w:t>
      </w:r>
    </w:p>
    <w:p w14:paraId="02B0E7B2" w14:textId="4CBE3C55" w:rsidR="0050336D" w:rsidRPr="004E333B" w:rsidRDefault="007318C3">
      <w:pPr>
        <w:rPr>
          <w:b/>
          <w:bCs/>
        </w:rPr>
      </w:pPr>
      <w:r>
        <w:rPr>
          <w:b/>
          <w:bCs/>
        </w:rPr>
        <w:t xml:space="preserve">Customer Service Specialist </w:t>
      </w:r>
      <w:r w:rsidR="00A03A99" w:rsidRPr="004E333B">
        <w:rPr>
          <w:b/>
          <w:bCs/>
        </w:rPr>
        <w:t xml:space="preserve">| </w:t>
      </w:r>
      <w:r>
        <w:rPr>
          <w:b/>
          <w:bCs/>
        </w:rPr>
        <w:t>Aug</w:t>
      </w:r>
      <w:r w:rsidR="00A03A99" w:rsidRPr="004E333B">
        <w:rPr>
          <w:b/>
          <w:bCs/>
        </w:rPr>
        <w:t xml:space="preserve"> </w:t>
      </w:r>
      <w:r>
        <w:rPr>
          <w:b/>
          <w:bCs/>
        </w:rPr>
        <w:t>202</w:t>
      </w:r>
      <w:r w:rsidR="005F13A1">
        <w:rPr>
          <w:b/>
          <w:bCs/>
        </w:rPr>
        <w:t>1</w:t>
      </w:r>
      <w:r w:rsidR="00A03A99" w:rsidRPr="004E333B">
        <w:rPr>
          <w:b/>
          <w:bCs/>
        </w:rPr>
        <w:t>- Present</w:t>
      </w:r>
    </w:p>
    <w:p w14:paraId="57B53CC1" w14:textId="77777777" w:rsidR="00205590" w:rsidRPr="00FF517D" w:rsidRDefault="00205590" w:rsidP="00205590">
      <w:pPr>
        <w:pStyle w:val="ListBullet"/>
        <w:divId w:val="966620297"/>
        <w:rPr>
          <w:rFonts w:cstheme="minorHAnsi"/>
          <w:b/>
          <w:bCs/>
        </w:rPr>
      </w:pPr>
      <w:r w:rsidRPr="00FF517D">
        <w:rPr>
          <w:rStyle w:val="s1"/>
          <w:rFonts w:asciiTheme="minorHAnsi" w:hAnsiTheme="minorHAnsi" w:cstheme="minorHAnsi"/>
          <w:b/>
          <w:bCs/>
          <w:sz w:val="20"/>
          <w:szCs w:val="20"/>
        </w:rPr>
        <w:t>Answer inbound existing customer calls as well as making outbound return calls</w:t>
      </w:r>
    </w:p>
    <w:p w14:paraId="5EE88E95" w14:textId="77777777" w:rsidR="00205590" w:rsidRPr="00FF517D" w:rsidRDefault="00205590" w:rsidP="00205590">
      <w:pPr>
        <w:pStyle w:val="ListBullet"/>
        <w:divId w:val="966620297"/>
        <w:rPr>
          <w:rFonts w:cstheme="minorHAnsi"/>
          <w:b/>
          <w:bCs/>
        </w:rPr>
      </w:pPr>
      <w:r w:rsidRPr="00FF517D">
        <w:rPr>
          <w:rStyle w:val="s1"/>
          <w:rFonts w:asciiTheme="minorHAnsi" w:hAnsiTheme="minorHAnsi" w:cstheme="minorHAnsi"/>
          <w:b/>
          <w:bCs/>
          <w:sz w:val="20"/>
          <w:szCs w:val="20"/>
        </w:rPr>
        <w:t xml:space="preserve"> Provide customers with the highest levels of service and professionalism while handling customer inquiries regarding their account, billing questions/issues and company policy</w:t>
      </w:r>
    </w:p>
    <w:p w14:paraId="1AB2CC23" w14:textId="77777777" w:rsidR="00205590" w:rsidRPr="00FF517D" w:rsidRDefault="00205590" w:rsidP="00205590">
      <w:pPr>
        <w:pStyle w:val="ListBullet"/>
        <w:divId w:val="966620297"/>
        <w:rPr>
          <w:rFonts w:cstheme="minorHAnsi"/>
          <w:b/>
          <w:bCs/>
        </w:rPr>
      </w:pPr>
      <w:r w:rsidRPr="00FF517D">
        <w:rPr>
          <w:rStyle w:val="s1"/>
          <w:rFonts w:asciiTheme="minorHAnsi" w:hAnsiTheme="minorHAnsi" w:cstheme="minorHAnsi"/>
          <w:b/>
          <w:bCs/>
          <w:sz w:val="20"/>
          <w:szCs w:val="20"/>
        </w:rPr>
        <w:t>Research, define and understand customer concerns/issues, follow-up and collect data while considering viable solutions</w:t>
      </w:r>
    </w:p>
    <w:p w14:paraId="584E24AB" w14:textId="77777777" w:rsidR="0050336D" w:rsidRPr="00FF517D" w:rsidRDefault="00205590" w:rsidP="00015DB8">
      <w:pPr>
        <w:pStyle w:val="ListBullet"/>
        <w:divId w:val="966620297"/>
        <w:rPr>
          <w:rFonts w:cstheme="minorHAnsi"/>
          <w:b/>
          <w:bCs/>
        </w:rPr>
      </w:pPr>
      <w:r w:rsidRPr="00FF517D">
        <w:rPr>
          <w:rStyle w:val="s1"/>
          <w:rFonts w:asciiTheme="minorHAnsi" w:hAnsiTheme="minorHAnsi" w:cstheme="minorHAnsi"/>
          <w:b/>
          <w:bCs/>
          <w:sz w:val="20"/>
          <w:szCs w:val="20"/>
        </w:rPr>
        <w:t xml:space="preserve">Handle all escalated calls with professionalism and a positive attitude </w:t>
      </w:r>
    </w:p>
    <w:p w14:paraId="48E198AD" w14:textId="77777777" w:rsidR="00024967" w:rsidRPr="00792BA9" w:rsidRDefault="00294867" w:rsidP="00024967">
      <w:pPr>
        <w:pStyle w:val="ListBullet"/>
        <w:numPr>
          <w:ilvl w:val="0"/>
          <w:numId w:val="0"/>
        </w:numPr>
        <w:ind w:left="216" w:hanging="216"/>
        <w:rPr>
          <w:b/>
          <w:bCs/>
          <w:i/>
          <w:iCs/>
          <w:u w:val="single"/>
        </w:rPr>
      </w:pPr>
      <w:r w:rsidRPr="00792BA9">
        <w:rPr>
          <w:b/>
          <w:bCs/>
          <w:i/>
          <w:iCs/>
          <w:u w:val="single"/>
        </w:rPr>
        <w:t>Sutherland Global Service</w:t>
      </w:r>
      <w:r w:rsidR="00C14456" w:rsidRPr="00792BA9">
        <w:rPr>
          <w:b/>
          <w:bCs/>
          <w:i/>
          <w:iCs/>
          <w:u w:val="single"/>
        </w:rPr>
        <w:t>s</w:t>
      </w:r>
    </w:p>
    <w:p w14:paraId="11AAF58C" w14:textId="77777777" w:rsidR="00294867" w:rsidRPr="004E333B" w:rsidRDefault="00294867" w:rsidP="00024967">
      <w:pPr>
        <w:pStyle w:val="ListBullet"/>
        <w:numPr>
          <w:ilvl w:val="0"/>
          <w:numId w:val="0"/>
        </w:numPr>
        <w:ind w:left="216" w:hanging="216"/>
        <w:rPr>
          <w:b/>
          <w:bCs/>
        </w:rPr>
      </w:pPr>
      <w:r w:rsidRPr="004E333B">
        <w:rPr>
          <w:b/>
          <w:bCs/>
        </w:rPr>
        <w:t xml:space="preserve">Collections Agent | </w:t>
      </w:r>
      <w:r w:rsidR="008638A2" w:rsidRPr="004E333B">
        <w:rPr>
          <w:b/>
          <w:bCs/>
        </w:rPr>
        <w:t>Dec 2019 – Jan 2021</w:t>
      </w:r>
    </w:p>
    <w:p w14:paraId="669AC763" w14:textId="77777777" w:rsidR="0050336D" w:rsidRPr="004E333B" w:rsidRDefault="00371844" w:rsidP="00F40C8E">
      <w:pPr>
        <w:divId w:val="1693410158"/>
        <w:rPr>
          <w:b/>
          <w:bCs/>
        </w:rPr>
      </w:pPr>
      <w:r w:rsidRPr="004E333B">
        <w:rPr>
          <w:b/>
          <w:bCs/>
        </w:rPr>
        <w:t xml:space="preserve">• </w:t>
      </w:r>
      <w:r w:rsidR="00F373C3" w:rsidRPr="004E333B">
        <w:rPr>
          <w:b/>
          <w:bCs/>
        </w:rPr>
        <w:t>Collection efforts on delinquent accounts,</w:t>
      </w:r>
      <w:r w:rsidR="005E4D33" w:rsidRPr="004E333B">
        <w:rPr>
          <w:b/>
          <w:bCs/>
        </w:rPr>
        <w:t xml:space="preserve"> to manage client accounts by taking ownership</w:t>
      </w:r>
      <w:r w:rsidR="00F40C8E" w:rsidRPr="004E333B">
        <w:rPr>
          <w:b/>
          <w:bCs/>
        </w:rPr>
        <w:t xml:space="preserve"> of account handling, maintenance, collection and liquidation for assigned portfolios.</w:t>
      </w:r>
    </w:p>
    <w:p w14:paraId="5ADFFE66" w14:textId="77777777" w:rsidR="00F40C8E" w:rsidRPr="00792BA9" w:rsidRDefault="000905A7" w:rsidP="00F40C8E">
      <w:pPr>
        <w:divId w:val="1693410158"/>
        <w:rPr>
          <w:b/>
          <w:bCs/>
          <w:i/>
          <w:iCs/>
          <w:u w:val="single"/>
        </w:rPr>
      </w:pPr>
      <w:r w:rsidRPr="00792BA9">
        <w:rPr>
          <w:b/>
          <w:bCs/>
          <w:i/>
          <w:iCs/>
          <w:u w:val="single"/>
        </w:rPr>
        <w:t xml:space="preserve">Alltran Financial </w:t>
      </w:r>
    </w:p>
    <w:p w14:paraId="5E2F7C4C" w14:textId="77777777" w:rsidR="000905A7" w:rsidRPr="004E333B" w:rsidRDefault="000905A7" w:rsidP="00F40C8E">
      <w:pPr>
        <w:divId w:val="1693410158"/>
        <w:rPr>
          <w:b/>
          <w:bCs/>
        </w:rPr>
      </w:pPr>
      <w:r w:rsidRPr="004E333B">
        <w:rPr>
          <w:b/>
          <w:bCs/>
        </w:rPr>
        <w:t xml:space="preserve">Collections Agent | </w:t>
      </w:r>
      <w:r w:rsidR="00E41644" w:rsidRPr="004E333B">
        <w:rPr>
          <w:b/>
          <w:bCs/>
        </w:rPr>
        <w:t>July 2019- Feb 202</w:t>
      </w:r>
      <w:r w:rsidR="00004855">
        <w:rPr>
          <w:b/>
          <w:bCs/>
        </w:rPr>
        <w:t>1</w:t>
      </w:r>
    </w:p>
    <w:p w14:paraId="5EC0695E" w14:textId="77777777" w:rsidR="007B32A3" w:rsidRPr="004E333B" w:rsidRDefault="0064291F" w:rsidP="00DB70C1">
      <w:pPr>
        <w:divId w:val="1809974071"/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</w:pPr>
      <w:r w:rsidRPr="004E333B">
        <w:rPr>
          <w:b/>
          <w:bCs/>
        </w:rPr>
        <w:t>•</w:t>
      </w:r>
      <w:r w:rsidRPr="004E333B">
        <w:t xml:space="preserve"> </w:t>
      </w:r>
      <w:r w:rsidR="00A80188" w:rsidRPr="004E333B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 xml:space="preserve">Make inbound and outbound calls </w:t>
      </w:r>
      <w:r w:rsidR="00182A2B" w:rsidRPr="004E333B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 xml:space="preserve">work </w:t>
      </w:r>
      <w:r w:rsidR="00A80188" w:rsidRPr="004E333B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 xml:space="preserve">with consumers to set up payment plans for bankcard, retail credit accounts or education loans </w:t>
      </w:r>
      <w:r w:rsidR="00182A2B" w:rsidRPr="004E333B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 xml:space="preserve">negotiate </w:t>
      </w:r>
      <w:r w:rsidR="00A80188" w:rsidRPr="004E333B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 xml:space="preserve">payment arrangements </w:t>
      </w:r>
      <w:r w:rsidR="00182A2B" w:rsidRPr="004E333B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 xml:space="preserve">meet </w:t>
      </w:r>
      <w:r w:rsidR="00A80188" w:rsidRPr="004E333B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>set goals and metrics</w:t>
      </w:r>
      <w:r w:rsidR="007B32A3" w:rsidRPr="004E333B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>.</w:t>
      </w:r>
    </w:p>
    <w:p w14:paraId="16971B5C" w14:textId="1DECA96B" w:rsidR="007B32A3" w:rsidRPr="00792BA9" w:rsidRDefault="00792BA9" w:rsidP="00DB70C1">
      <w:pPr>
        <w:divId w:val="1809974071"/>
        <w:rPr>
          <w:rFonts w:ascii="Arial" w:eastAsia="Times New Roman" w:hAnsi="Arial" w:cs="Arial"/>
          <w:b/>
          <w:bCs/>
          <w:i/>
          <w:iCs/>
          <w:color w:val="auto"/>
          <w:sz w:val="21"/>
          <w:szCs w:val="21"/>
          <w:u w:val="single"/>
          <w:shd w:val="clear" w:color="auto" w:fill="FFFFFF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 xml:space="preserve">• </w:t>
      </w:r>
      <w:r w:rsidR="007B32A3" w:rsidRPr="00792BA9">
        <w:rPr>
          <w:rFonts w:ascii="Arial" w:eastAsia="Times New Roman" w:hAnsi="Arial" w:cs="Arial"/>
          <w:b/>
          <w:bCs/>
          <w:i/>
          <w:iCs/>
          <w:color w:val="auto"/>
          <w:sz w:val="21"/>
          <w:szCs w:val="21"/>
          <w:u w:val="single"/>
          <w:shd w:val="clear" w:color="auto" w:fill="FFFFFF"/>
          <w:lang w:eastAsia="en-US"/>
        </w:rPr>
        <w:t>T</w:t>
      </w:r>
      <w:r w:rsidR="00CD34DE" w:rsidRPr="00792BA9">
        <w:rPr>
          <w:rFonts w:ascii="Arial" w:eastAsia="Times New Roman" w:hAnsi="Arial" w:cs="Arial"/>
          <w:b/>
          <w:bCs/>
          <w:i/>
          <w:iCs/>
          <w:color w:val="auto"/>
          <w:sz w:val="21"/>
          <w:szCs w:val="21"/>
          <w:u w:val="single"/>
          <w:shd w:val="clear" w:color="auto" w:fill="FFFFFF"/>
          <w:lang w:eastAsia="en-US"/>
        </w:rPr>
        <w:t>exas Department of Criminal Justice</w:t>
      </w:r>
    </w:p>
    <w:p w14:paraId="3E015497" w14:textId="50A95B1F" w:rsidR="007B32A3" w:rsidRPr="004E333B" w:rsidRDefault="007B32A3" w:rsidP="00DB70C1">
      <w:pPr>
        <w:divId w:val="1809974071"/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</w:pPr>
      <w:r w:rsidRPr="004E333B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lastRenderedPageBreak/>
        <w:t>Correctional Officer |</w:t>
      </w:r>
      <w:r w:rsidR="0056165E" w:rsidRPr="004E333B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 xml:space="preserve"> May 2018- </w:t>
      </w:r>
      <w:r w:rsidR="00611526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>August 2019</w:t>
      </w:r>
    </w:p>
    <w:p w14:paraId="5416F939" w14:textId="77777777" w:rsidR="006D6C97" w:rsidRPr="004E333B" w:rsidRDefault="006D6C97" w:rsidP="00DB70C1">
      <w:pPr>
        <w:divId w:val="1809974071"/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</w:pPr>
      <w:r w:rsidRPr="004E333B"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  <w:t>Provide public safety, promote positive change, reintegrate offenders into the society and assist victims of crime.</w:t>
      </w:r>
    </w:p>
    <w:p w14:paraId="1063EDC8" w14:textId="77777777" w:rsidR="007B32A3" w:rsidRPr="004E333B" w:rsidRDefault="007B32A3" w:rsidP="00DB70C1">
      <w:pPr>
        <w:divId w:val="1809974071"/>
        <w:rPr>
          <w:rFonts w:ascii="Arial" w:eastAsia="Times New Roman" w:hAnsi="Arial" w:cs="Arial"/>
          <w:b/>
          <w:bCs/>
          <w:color w:val="auto"/>
          <w:sz w:val="21"/>
          <w:szCs w:val="21"/>
          <w:shd w:val="clear" w:color="auto" w:fill="FFFFFF"/>
          <w:lang w:eastAsia="en-US"/>
        </w:rPr>
      </w:pPr>
    </w:p>
    <w:sdt>
      <w:sdtPr>
        <w:rPr>
          <w:b w:val="0"/>
        </w:rPr>
        <w:id w:val="520597245"/>
        <w:placeholder>
          <w:docPart w:val="3F533750EB6EFB409C268177B4971DE4"/>
        </w:placeholder>
        <w:temporary/>
        <w:showingPlcHdr/>
        <w15:appearance w15:val="hidden"/>
      </w:sdtPr>
      <w:sdtEndPr/>
      <w:sdtContent>
        <w:p w14:paraId="64A5BE9C" w14:textId="77777777" w:rsidR="0050336D" w:rsidRPr="004E333B" w:rsidRDefault="00F105BE">
          <w:pPr>
            <w:pStyle w:val="Heading1"/>
            <w:rPr>
              <w:b w:val="0"/>
            </w:rPr>
          </w:pPr>
          <w:r w:rsidRPr="004E333B">
            <w:rPr>
              <w:b w:val="0"/>
            </w:rPr>
            <w:t>Awards and Acknowledgements</w:t>
          </w:r>
        </w:p>
      </w:sdtContent>
    </w:sdt>
    <w:p w14:paraId="458E6646" w14:textId="65913DB2" w:rsidR="0050336D" w:rsidRPr="004E333B" w:rsidRDefault="00C3245A" w:rsidP="00C3245A">
      <w:pPr>
        <w:pStyle w:val="ListBullet"/>
        <w:rPr>
          <w:b/>
          <w:bCs/>
        </w:rPr>
      </w:pPr>
      <w:r w:rsidRPr="004E333B">
        <w:rPr>
          <w:b/>
          <w:bCs/>
        </w:rPr>
        <w:t>H</w:t>
      </w:r>
      <w:r w:rsidR="00971B62">
        <w:rPr>
          <w:b/>
          <w:bCs/>
        </w:rPr>
        <w:t>ightower</w:t>
      </w:r>
      <w:r w:rsidRPr="004E333B">
        <w:rPr>
          <w:b/>
          <w:bCs/>
        </w:rPr>
        <w:t xml:space="preserve"> High School Aug 201</w:t>
      </w:r>
      <w:r w:rsidR="00971B62">
        <w:rPr>
          <w:b/>
          <w:bCs/>
        </w:rPr>
        <w:t>4</w:t>
      </w:r>
      <w:r w:rsidRPr="004E333B">
        <w:rPr>
          <w:b/>
          <w:bCs/>
        </w:rPr>
        <w:t>- May 201</w:t>
      </w:r>
      <w:r w:rsidR="00971B62">
        <w:rPr>
          <w:b/>
          <w:bCs/>
        </w:rPr>
        <w:t>8</w:t>
      </w:r>
    </w:p>
    <w:p w14:paraId="02F67216" w14:textId="77777777" w:rsidR="00C3245A" w:rsidRPr="004E333B" w:rsidRDefault="00C3245A" w:rsidP="00C3245A">
      <w:pPr>
        <w:pStyle w:val="ListBullet"/>
        <w:rPr>
          <w:b/>
          <w:bCs/>
        </w:rPr>
      </w:pPr>
      <w:r w:rsidRPr="004E333B">
        <w:rPr>
          <w:b/>
          <w:bCs/>
        </w:rPr>
        <w:t>High School Diploma</w:t>
      </w:r>
    </w:p>
    <w:sectPr w:rsidR="00C3245A" w:rsidRPr="004E333B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F499" w14:textId="77777777" w:rsidR="009E51DD" w:rsidRDefault="009E51DD">
      <w:r>
        <w:separator/>
      </w:r>
    </w:p>
  </w:endnote>
  <w:endnote w:type="continuationSeparator" w:id="0">
    <w:p w14:paraId="0D40F288" w14:textId="77777777" w:rsidR="009E51DD" w:rsidRDefault="009E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Arial"/>
    <w:panose1 w:val="020B0604020202020204"/>
    <w:charset w:val="00"/>
    <w:family w:val="roman"/>
    <w:pitch w:val="default"/>
  </w:font>
  <w:font w:name="UICTFontTextStyleBody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868D" w14:textId="77777777" w:rsidR="0050336D" w:rsidRDefault="00F105B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4B06" w14:textId="77777777" w:rsidR="009E51DD" w:rsidRDefault="009E51DD">
      <w:r>
        <w:separator/>
      </w:r>
    </w:p>
  </w:footnote>
  <w:footnote w:type="continuationSeparator" w:id="0">
    <w:p w14:paraId="0EF1A686" w14:textId="77777777" w:rsidR="009E51DD" w:rsidRDefault="009E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8CE7" w14:textId="77777777" w:rsidR="0050336D" w:rsidRDefault="00F105BE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5151945" wp14:editId="25775677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439FC910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F7A5" w14:textId="77777777" w:rsidR="0050336D" w:rsidRDefault="00F105BE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E3CEA5F" wp14:editId="31F821D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381618" w14:textId="77777777" w:rsidR="0050336D" w:rsidRDefault="0050336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50336D" w:rsidRDefault="0050336D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0335">
    <w:abstractNumId w:val="9"/>
  </w:num>
  <w:num w:numId="2" w16cid:durableId="1085222074">
    <w:abstractNumId w:val="11"/>
  </w:num>
  <w:num w:numId="3" w16cid:durableId="764299932">
    <w:abstractNumId w:val="10"/>
  </w:num>
  <w:num w:numId="4" w16cid:durableId="2135950375">
    <w:abstractNumId w:val="7"/>
  </w:num>
  <w:num w:numId="5" w16cid:durableId="205336867">
    <w:abstractNumId w:val="6"/>
  </w:num>
  <w:num w:numId="6" w16cid:durableId="48651751">
    <w:abstractNumId w:val="5"/>
  </w:num>
  <w:num w:numId="7" w16cid:durableId="168251328">
    <w:abstractNumId w:val="4"/>
  </w:num>
  <w:num w:numId="8" w16cid:durableId="765543163">
    <w:abstractNumId w:val="8"/>
  </w:num>
  <w:num w:numId="9" w16cid:durableId="1954363748">
    <w:abstractNumId w:val="3"/>
  </w:num>
  <w:num w:numId="10" w16cid:durableId="320043097">
    <w:abstractNumId w:val="2"/>
  </w:num>
  <w:num w:numId="11" w16cid:durableId="1191148252">
    <w:abstractNumId w:val="1"/>
  </w:num>
  <w:num w:numId="12" w16cid:durableId="52197351">
    <w:abstractNumId w:val="0"/>
  </w:num>
  <w:num w:numId="13" w16cid:durableId="16995451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CC"/>
    <w:rsid w:val="00004855"/>
    <w:rsid w:val="00015DB8"/>
    <w:rsid w:val="00024967"/>
    <w:rsid w:val="000905A7"/>
    <w:rsid w:val="00182A2B"/>
    <w:rsid w:val="00205590"/>
    <w:rsid w:val="002400CF"/>
    <w:rsid w:val="00294867"/>
    <w:rsid w:val="002B4356"/>
    <w:rsid w:val="002D46C7"/>
    <w:rsid w:val="00300616"/>
    <w:rsid w:val="00371844"/>
    <w:rsid w:val="003C5AB2"/>
    <w:rsid w:val="00425D5F"/>
    <w:rsid w:val="004E333B"/>
    <w:rsid w:val="0050336D"/>
    <w:rsid w:val="0056165E"/>
    <w:rsid w:val="00572BCC"/>
    <w:rsid w:val="00591798"/>
    <w:rsid w:val="005B7864"/>
    <w:rsid w:val="005E4D33"/>
    <w:rsid w:val="005F13A1"/>
    <w:rsid w:val="00611526"/>
    <w:rsid w:val="006227AB"/>
    <w:rsid w:val="0064291F"/>
    <w:rsid w:val="006D6C97"/>
    <w:rsid w:val="007318C3"/>
    <w:rsid w:val="00733CD9"/>
    <w:rsid w:val="00747E34"/>
    <w:rsid w:val="007647C1"/>
    <w:rsid w:val="00792BA9"/>
    <w:rsid w:val="007B32A3"/>
    <w:rsid w:val="007C1EBB"/>
    <w:rsid w:val="00813374"/>
    <w:rsid w:val="00834D28"/>
    <w:rsid w:val="008638A2"/>
    <w:rsid w:val="00971B62"/>
    <w:rsid w:val="009E51DD"/>
    <w:rsid w:val="00A03A99"/>
    <w:rsid w:val="00A365B0"/>
    <w:rsid w:val="00A756B1"/>
    <w:rsid w:val="00A80188"/>
    <w:rsid w:val="00BB165A"/>
    <w:rsid w:val="00BB5440"/>
    <w:rsid w:val="00C14456"/>
    <w:rsid w:val="00C3245A"/>
    <w:rsid w:val="00CA7F98"/>
    <w:rsid w:val="00CD34DE"/>
    <w:rsid w:val="00D00E7A"/>
    <w:rsid w:val="00DB70C1"/>
    <w:rsid w:val="00E41644"/>
    <w:rsid w:val="00ED2F84"/>
    <w:rsid w:val="00F105BE"/>
    <w:rsid w:val="00F373C3"/>
    <w:rsid w:val="00F40C8E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5782F"/>
  <w15:chartTrackingRefBased/>
  <w15:docId w15:val="{2155788E-D660-074F-A3DF-57857F30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customStyle="1" w:styleId="wbzude">
    <w:name w:val="wbzude"/>
    <w:basedOn w:val="DefaultParagraphFont"/>
    <w:rsid w:val="005E4D33"/>
  </w:style>
  <w:style w:type="paragraph" w:customStyle="1" w:styleId="p1">
    <w:name w:val="p1"/>
    <w:basedOn w:val="Normal"/>
    <w:rsid w:val="00205590"/>
    <w:pPr>
      <w:spacing w:after="0" w:line="240" w:lineRule="auto"/>
    </w:pPr>
    <w:rPr>
      <w:rFonts w:ascii=".AppleSystemUIFont" w:eastAsiaTheme="minorEastAsia" w:hAnsi=".AppleSystemUIFont" w:cs="Times New Roman"/>
      <w:color w:val="auto"/>
      <w:sz w:val="26"/>
      <w:szCs w:val="26"/>
      <w:lang w:eastAsia="en-US"/>
    </w:rPr>
  </w:style>
  <w:style w:type="character" w:customStyle="1" w:styleId="s1">
    <w:name w:val="s1"/>
    <w:basedOn w:val="DefaultParagraphFont"/>
    <w:rsid w:val="0020559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99985D7-09E8-E54D-A59A-5D55A0499AF6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872EB8EFE9D546803AA78746EB8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E8FF-700E-B542-B6AF-D50DFB3E6D49}"/>
      </w:docPartPr>
      <w:docPartBody>
        <w:p w:rsidR="004B1952" w:rsidRDefault="004B1952">
          <w:pPr>
            <w:pStyle w:val="03872EB8EFE9D546803AA78746EB8F62"/>
          </w:pPr>
          <w:r>
            <w:t>Objective</w:t>
          </w:r>
        </w:p>
      </w:docPartBody>
    </w:docPart>
    <w:docPart>
      <w:docPartPr>
        <w:name w:val="2735647587B00D46AAB00EA5D5B7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3DC5-1AE6-7745-8984-2B7423B047A8}"/>
      </w:docPartPr>
      <w:docPartBody>
        <w:p w:rsidR="004B1952" w:rsidRDefault="004B1952">
          <w:pPr>
            <w:pStyle w:val="2735647587B00D46AAB00EA5D5B7680B"/>
          </w:pPr>
          <w:r>
            <w:t>Experience</w:t>
          </w:r>
        </w:p>
      </w:docPartBody>
    </w:docPart>
    <w:docPart>
      <w:docPartPr>
        <w:name w:val="3F533750EB6EFB409C268177B497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D128E-31C2-014E-967B-B270818CF7B3}"/>
      </w:docPartPr>
      <w:docPartBody>
        <w:p w:rsidR="004B1952" w:rsidRDefault="004B1952">
          <w:pPr>
            <w:pStyle w:val="3F533750EB6EFB409C268177B4971DE4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Arial"/>
    <w:panose1 w:val="020B0604020202020204"/>
    <w:charset w:val="00"/>
    <w:family w:val="roman"/>
    <w:pitch w:val="default"/>
  </w:font>
  <w:font w:name="UICTFontTextStyleBody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917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52"/>
    <w:rsid w:val="004B1952"/>
    <w:rsid w:val="008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872EB8EFE9D546803AA78746EB8F62">
    <w:name w:val="03872EB8EFE9D546803AA78746EB8F62"/>
  </w:style>
  <w:style w:type="paragraph" w:customStyle="1" w:styleId="2735647587B00D46AAB00EA5D5B7680B">
    <w:name w:val="2735647587B00D46AAB00EA5D5B7680B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3F533750EB6EFB409C268177B4971DE4">
    <w:name w:val="3F533750EB6EFB409C268177B4971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%7b399985D7-09E8-E54D-A59A-5D55A0499AF6%7dtf16392110.dotx</Template>
  <TotalTime>0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Erial Woodley</cp:lastModifiedBy>
  <cp:revision>2</cp:revision>
  <dcterms:created xsi:type="dcterms:W3CDTF">2023-04-24T22:14:00Z</dcterms:created>
  <dcterms:modified xsi:type="dcterms:W3CDTF">2023-04-24T22:14:00Z</dcterms:modified>
</cp:coreProperties>
</file>