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5179F" w:rsidRDefault="00D4590C">
      <w:pPr>
        <w:widowControl w:val="0"/>
        <w:tabs>
          <w:tab w:val="left" w:pos="6090"/>
        </w:tabs>
        <w:spacing w:line="240" w:lineRule="auto"/>
        <w:jc w:val="center"/>
        <w:rPr>
          <w:rFonts w:ascii="Calibri" w:eastAsia="Calibri" w:hAnsi="Calibri" w:cs="Calibri"/>
          <w:i/>
          <w:color w:val="5B9BD5"/>
          <w:sz w:val="92"/>
          <w:szCs w:val="9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i/>
          <w:color w:val="5B9BD5"/>
          <w:sz w:val="92"/>
          <w:szCs w:val="92"/>
        </w:rPr>
        <w:t>William Fawcett</w:t>
      </w:r>
    </w:p>
    <w:p w14:paraId="00000002" w14:textId="77777777" w:rsidR="00C5179F" w:rsidRPr="00A43DA6" w:rsidRDefault="00D4590C">
      <w:pPr>
        <w:widowControl w:val="0"/>
        <w:tabs>
          <w:tab w:val="left" w:pos="6090"/>
        </w:tabs>
        <w:spacing w:line="240" w:lineRule="auto"/>
        <w:jc w:val="center"/>
        <w:rPr>
          <w:rFonts w:asciiTheme="majorHAnsi" w:eastAsia="Calibri" w:hAnsiTheme="majorHAnsi" w:cstheme="majorHAnsi"/>
          <w:color w:val="1155CC"/>
          <w:sz w:val="24"/>
          <w:szCs w:val="24"/>
        </w:rPr>
      </w:pPr>
      <w:r w:rsidRPr="00A43DA6">
        <w:rPr>
          <w:rFonts w:asciiTheme="majorHAnsi" w:eastAsia="Calibri" w:hAnsiTheme="majorHAnsi" w:cstheme="majorHAnsi"/>
          <w:sz w:val="24"/>
          <w:szCs w:val="24"/>
        </w:rPr>
        <w:t xml:space="preserve">613-803-9255| </w:t>
      </w:r>
      <w:hyperlink r:id="rId9">
        <w:r w:rsidRPr="00A43DA6">
          <w:rPr>
            <w:rFonts w:asciiTheme="majorHAnsi" w:eastAsia="Calibri" w:hAnsiTheme="majorHAnsi" w:cstheme="majorHAnsi"/>
            <w:color w:val="1155CC"/>
            <w:sz w:val="24"/>
            <w:szCs w:val="24"/>
            <w:u w:val="single"/>
          </w:rPr>
          <w:t>billyfawcett.bf@gmail.com</w:t>
        </w:r>
      </w:hyperlink>
      <w:r w:rsidRPr="00A43DA6">
        <w:rPr>
          <w:rFonts w:asciiTheme="majorHAnsi" w:eastAsia="Calibri" w:hAnsiTheme="majorHAnsi" w:cstheme="majorHAnsi"/>
          <w:sz w:val="24"/>
          <w:szCs w:val="24"/>
        </w:rPr>
        <w:t xml:space="preserve"> | Maitland, ON |</w:t>
      </w:r>
      <w:r w:rsidRPr="00A43DA6">
        <w:rPr>
          <w:rFonts w:asciiTheme="majorHAnsi" w:eastAsia="Roboto" w:hAnsiTheme="majorHAnsi" w:cstheme="majorHAnsi"/>
          <w:sz w:val="24"/>
          <w:szCs w:val="24"/>
        </w:rPr>
        <w:t>www.linkedin.com/in/</w:t>
      </w:r>
      <w:r w:rsidRPr="00A43DA6">
        <w:rPr>
          <w:rFonts w:asciiTheme="majorHAnsi" w:eastAsia="Roboto" w:hAnsiTheme="majorHAnsi" w:cstheme="majorHAnsi"/>
          <w:sz w:val="21"/>
          <w:szCs w:val="21"/>
        </w:rPr>
        <w:t>billyfawcett</w:t>
      </w:r>
    </w:p>
    <w:p w14:paraId="00000003" w14:textId="77777777" w:rsidR="00C5179F" w:rsidRDefault="00D4590C">
      <w:pPr>
        <w:pStyle w:val="Heading1"/>
        <w:widowControl w:val="0"/>
        <w:spacing w:before="0" w:after="0" w:line="240" w:lineRule="auto"/>
        <w:jc w:val="center"/>
        <w:rPr>
          <w:b/>
          <w:i/>
          <w:color w:val="5B9BD5"/>
          <w:sz w:val="28"/>
          <w:szCs w:val="28"/>
        </w:rPr>
      </w:pPr>
      <w:r>
        <w:rPr>
          <w:b/>
          <w:i/>
          <w:color w:val="5B9BD5"/>
          <w:sz w:val="28"/>
          <w:szCs w:val="28"/>
        </w:rPr>
        <w:t>____________________________________________________</w:t>
      </w:r>
    </w:p>
    <w:p w14:paraId="00000006" w14:textId="77777777" w:rsidR="00C5179F" w:rsidRDefault="00C5179F">
      <w:pPr>
        <w:rPr>
          <w:sz w:val="14"/>
          <w:szCs w:val="14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</w:p>
    <w:p w14:paraId="03E40A51" w14:textId="77777777" w:rsidR="00DC1CC7" w:rsidRDefault="00D4590C">
      <w:pPr>
        <w:pStyle w:val="Heading1"/>
        <w:widowControl w:val="0"/>
        <w:spacing w:before="0" w:after="0"/>
        <w:jc w:val="center"/>
        <w:rPr>
          <w:b/>
          <w:i/>
          <w:color w:val="5B9BD5"/>
          <w:sz w:val="32"/>
          <w:szCs w:val="32"/>
        </w:rPr>
      </w:pPr>
      <w:r>
        <w:rPr>
          <w:b/>
          <w:i/>
          <w:color w:val="5B9BD5"/>
          <w:sz w:val="32"/>
          <w:szCs w:val="32"/>
        </w:rPr>
        <w:t>Summary of Qualifications</w:t>
      </w:r>
    </w:p>
    <w:p w14:paraId="496B5B69" w14:textId="77777777" w:rsidR="00A43DA6" w:rsidRDefault="00A43DA6" w:rsidP="00DC1CC7">
      <w:pPr>
        <w:pStyle w:val="ListParagraph"/>
        <w:numPr>
          <w:ilvl w:val="0"/>
          <w:numId w:val="5"/>
        </w:numPr>
        <w:rPr>
          <w:rFonts w:ascii="Source Sans Pro" w:hAnsi="Source Sans Pro"/>
          <w:color w:val="4C4C4C"/>
          <w:sz w:val="24"/>
          <w:szCs w:val="24"/>
          <w:shd w:val="clear" w:color="auto" w:fill="FFFFFF"/>
        </w:rPr>
        <w:sectPr w:rsidR="00A43DA6">
          <w:pgSz w:w="12240" w:h="15840"/>
          <w:pgMar w:top="547" w:right="547" w:bottom="547" w:left="993" w:header="720" w:footer="720" w:gutter="0"/>
          <w:pgNumType w:start="1"/>
          <w:cols w:space="720"/>
        </w:sectPr>
      </w:pPr>
    </w:p>
    <w:p w14:paraId="5E6C6797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Knowledge of assessments</w:t>
      </w:r>
    </w:p>
    <w:p w14:paraId="7FCF0576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Knowledge of interventions</w:t>
      </w:r>
    </w:p>
    <w:p w14:paraId="44117880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Flexibility</w:t>
      </w:r>
    </w:p>
    <w:p w14:paraId="6D48B16C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Collaboration</w:t>
      </w:r>
    </w:p>
    <w:p w14:paraId="18CB5DCB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 xml:space="preserve">Independent </w:t>
      </w:r>
    </w:p>
    <w:p w14:paraId="4CD9FB67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Organization</w:t>
      </w:r>
    </w:p>
    <w:p w14:paraId="618E8345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 xml:space="preserve">Documentation </w:t>
      </w:r>
    </w:p>
    <w:p w14:paraId="334EDAA3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 xml:space="preserve">Knowledge of case studies </w:t>
      </w:r>
    </w:p>
    <w:p w14:paraId="7326809E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 xml:space="preserve">Knowledge of CTYS Policy and Procedures </w:t>
      </w:r>
    </w:p>
    <w:p w14:paraId="272132B3" w14:textId="77777777" w:rsidR="00DC1CC7" w:rsidRPr="00A43DA6" w:rsidRDefault="00DC1CC7" w:rsidP="00DC1CC7">
      <w:pPr>
        <w:pStyle w:val="ListParagraph"/>
        <w:numPr>
          <w:ilvl w:val="0"/>
          <w:numId w:val="5"/>
        </w:numPr>
        <w:rPr>
          <w:rFonts w:ascii="Source Sans Pro" w:hAnsi="Source Sans Pro"/>
          <w:color w:val="4C4C4C"/>
          <w:shd w:val="clear" w:color="auto" w:fill="FFFFFF"/>
        </w:rPr>
      </w:pPr>
      <w:r w:rsidRPr="00A43DA6">
        <w:rPr>
          <w:rFonts w:asciiTheme="majorHAnsi" w:hAnsiTheme="majorHAnsi" w:cstheme="majorHAnsi"/>
          <w:color w:val="4C4C4C"/>
          <w:shd w:val="clear" w:color="auto" w:fill="FFFFFF"/>
        </w:rPr>
        <w:t>Basic mathematics</w:t>
      </w:r>
      <w:r w:rsidRPr="00A43DA6">
        <w:rPr>
          <w:rFonts w:ascii="Source Sans Pro" w:hAnsi="Source Sans Pro"/>
          <w:color w:val="4C4C4C"/>
          <w:shd w:val="clear" w:color="auto" w:fill="FFFFFF"/>
        </w:rPr>
        <w:t xml:space="preserve"> </w:t>
      </w:r>
    </w:p>
    <w:p w14:paraId="369EB77E" w14:textId="77777777" w:rsidR="00A43DA6" w:rsidRDefault="00A43DA6">
      <w:pPr>
        <w:pStyle w:val="Heading1"/>
        <w:widowControl w:val="0"/>
        <w:spacing w:before="0" w:after="0"/>
        <w:jc w:val="center"/>
        <w:rPr>
          <w:rFonts w:ascii="Calibri" w:eastAsia="Calibri" w:hAnsi="Calibri" w:cs="Calibri"/>
          <w:sz w:val="24"/>
          <w:szCs w:val="24"/>
        </w:rPr>
        <w:sectPr w:rsidR="00A43DA6" w:rsidSect="00A43DA6">
          <w:type w:val="continuous"/>
          <w:pgSz w:w="12240" w:h="15840"/>
          <w:pgMar w:top="547" w:right="547" w:bottom="547" w:left="993" w:header="720" w:footer="720" w:gutter="0"/>
          <w:pgNumType w:start="1"/>
          <w:cols w:num="2" w:space="720"/>
        </w:sectPr>
      </w:pPr>
    </w:p>
    <w:p w14:paraId="00000007" w14:textId="2E2606EA" w:rsidR="00C5179F" w:rsidRDefault="00D4590C">
      <w:pPr>
        <w:pStyle w:val="Heading1"/>
        <w:widowControl w:val="0"/>
        <w:spacing w:before="0" w:after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</w:t>
      </w:r>
    </w:p>
    <w:p w14:paraId="00000029" w14:textId="54598153" w:rsidR="00C5179F" w:rsidRPr="0021595F" w:rsidRDefault="00D4590C" w:rsidP="0021595F">
      <w:pPr>
        <w:pStyle w:val="Heading1"/>
        <w:widowControl w:val="0"/>
        <w:spacing w:before="0" w:after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b/>
          <w:i/>
          <w:color w:val="5B9BD5"/>
          <w:sz w:val="32"/>
          <w:szCs w:val="32"/>
        </w:rPr>
        <w:t>Education &amp; Certifications</w:t>
      </w:r>
    </w:p>
    <w:p w14:paraId="08296D24" w14:textId="108FF5C2" w:rsidR="00A43DA6" w:rsidRPr="00A43DA6" w:rsidRDefault="00A43DA6" w:rsidP="00A43DA6">
      <w:pPr>
        <w:widowControl w:val="0"/>
        <w:tabs>
          <w:tab w:val="left" w:pos="865"/>
        </w:tabs>
        <w:spacing w:before="13" w:line="240" w:lineRule="auto"/>
        <w:rPr>
          <w:rFonts w:asciiTheme="majorHAnsi" w:eastAsia="Calibri" w:hAnsiTheme="majorHAnsi" w:cstheme="majorHAnsi"/>
          <w:b/>
          <w:bCs/>
        </w:rPr>
      </w:pPr>
      <w:r w:rsidRPr="00A43DA6">
        <w:rPr>
          <w:rFonts w:asciiTheme="majorHAnsi" w:eastAsia="Calibri" w:hAnsiTheme="majorHAnsi" w:cstheme="majorHAnsi"/>
          <w:b/>
          <w:bCs/>
        </w:rPr>
        <w:t xml:space="preserve">St. Lawrence </w:t>
      </w:r>
      <w:r>
        <w:rPr>
          <w:rFonts w:asciiTheme="majorHAnsi" w:eastAsia="Calibri" w:hAnsiTheme="majorHAnsi" w:cstheme="majorHAnsi"/>
          <w:b/>
          <w:bCs/>
        </w:rPr>
        <w:t>C</w:t>
      </w:r>
      <w:r w:rsidRPr="00A43DA6">
        <w:rPr>
          <w:rFonts w:asciiTheme="majorHAnsi" w:eastAsia="Calibri" w:hAnsiTheme="majorHAnsi" w:cstheme="majorHAnsi"/>
          <w:b/>
          <w:bCs/>
        </w:rPr>
        <w:t>ollege, Brockville</w:t>
      </w:r>
    </w:p>
    <w:p w14:paraId="384CAA49" w14:textId="52AC4CE3" w:rsidR="00A43DA6" w:rsidRPr="00A43DA6" w:rsidRDefault="00A43DA6" w:rsidP="00A43DA6">
      <w:pPr>
        <w:widowControl w:val="0"/>
        <w:tabs>
          <w:tab w:val="left" w:pos="865"/>
        </w:tabs>
        <w:spacing w:before="13" w:line="240" w:lineRule="auto"/>
        <w:rPr>
          <w:rFonts w:asciiTheme="majorHAnsi" w:eastAsia="Calibri" w:hAnsiTheme="majorHAnsi" w:cstheme="majorHAnsi"/>
          <w:b/>
          <w:bCs/>
        </w:rPr>
      </w:pPr>
      <w:r w:rsidRPr="00A43DA6">
        <w:rPr>
          <w:rFonts w:asciiTheme="majorHAnsi" w:eastAsia="Calibri" w:hAnsiTheme="majorHAnsi" w:cstheme="majorHAnsi"/>
        </w:rPr>
        <w:t>Mental wellness and addiction</w:t>
      </w:r>
      <w:r>
        <w:rPr>
          <w:rFonts w:asciiTheme="majorHAnsi" w:eastAsia="Calibri" w:hAnsiTheme="majorHAnsi" w:cstheme="majorHAnsi"/>
        </w:rPr>
        <w:t>s</w:t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 w:rsidRPr="00A43DA6">
        <w:rPr>
          <w:rFonts w:asciiTheme="majorHAnsi" w:eastAsia="Calibri" w:hAnsiTheme="majorHAnsi" w:cstheme="majorHAnsi"/>
          <w:b/>
          <w:bCs/>
        </w:rPr>
        <w:t>2023</w:t>
      </w:r>
      <w:r>
        <w:rPr>
          <w:rFonts w:asciiTheme="majorHAnsi" w:eastAsia="Calibri" w:hAnsiTheme="majorHAnsi" w:cstheme="majorHAnsi"/>
          <w:b/>
          <w:bCs/>
        </w:rPr>
        <w:t xml:space="preserve"> – </w:t>
      </w:r>
      <w:r w:rsidRPr="00A43DA6">
        <w:rPr>
          <w:rFonts w:asciiTheme="majorHAnsi" w:eastAsia="Calibri" w:hAnsiTheme="majorHAnsi" w:cstheme="majorHAnsi"/>
          <w:b/>
          <w:bCs/>
        </w:rPr>
        <w:t>2</w:t>
      </w:r>
      <w:r>
        <w:rPr>
          <w:rFonts w:asciiTheme="majorHAnsi" w:eastAsia="Calibri" w:hAnsiTheme="majorHAnsi" w:cstheme="majorHAnsi"/>
          <w:b/>
          <w:bCs/>
        </w:rPr>
        <w:t>0</w:t>
      </w:r>
      <w:r w:rsidRPr="00A43DA6">
        <w:rPr>
          <w:rFonts w:asciiTheme="majorHAnsi" w:eastAsia="Calibri" w:hAnsiTheme="majorHAnsi" w:cstheme="majorHAnsi"/>
          <w:b/>
          <w:bCs/>
        </w:rPr>
        <w:t>25</w:t>
      </w:r>
    </w:p>
    <w:p w14:paraId="0000002A" w14:textId="77777777" w:rsidR="00C5179F" w:rsidRPr="00A43DA6" w:rsidRDefault="00C5179F">
      <w:pPr>
        <w:rPr>
          <w:rFonts w:asciiTheme="majorHAnsi" w:hAnsiTheme="majorHAnsi" w:cstheme="majorHAnsi"/>
          <w:b/>
        </w:rPr>
      </w:pPr>
    </w:p>
    <w:p w14:paraId="0000002B" w14:textId="3A48C98D" w:rsidR="00C5179F" w:rsidRPr="00A43DA6" w:rsidRDefault="00D4590C" w:rsidP="00A43DA6">
      <w:pPr>
        <w:rPr>
          <w:rFonts w:asciiTheme="majorHAnsi" w:hAnsiTheme="majorHAnsi" w:cstheme="majorHAnsi"/>
          <w:b/>
        </w:rPr>
      </w:pPr>
      <w:r w:rsidRPr="00A43DA6">
        <w:rPr>
          <w:rFonts w:asciiTheme="majorHAnsi" w:hAnsiTheme="majorHAnsi" w:cstheme="majorHAnsi"/>
          <w:b/>
        </w:rPr>
        <w:t>TR Leger</w:t>
      </w:r>
    </w:p>
    <w:p w14:paraId="0000002C" w14:textId="322AF125" w:rsidR="00C5179F" w:rsidRPr="00A43DA6" w:rsidRDefault="00D4590C" w:rsidP="00A43DA6">
      <w:pPr>
        <w:rPr>
          <w:rFonts w:asciiTheme="majorHAnsi" w:hAnsiTheme="majorHAnsi" w:cstheme="majorHAnsi"/>
          <w:b/>
          <w:bCs/>
        </w:rPr>
      </w:pPr>
      <w:r w:rsidRPr="00A43DA6">
        <w:rPr>
          <w:rFonts w:asciiTheme="majorHAnsi" w:hAnsiTheme="majorHAnsi" w:cstheme="majorHAnsi"/>
        </w:rPr>
        <w:t>Graduated Grade 12</w:t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="00A43DA6">
        <w:rPr>
          <w:rFonts w:asciiTheme="majorHAnsi" w:hAnsiTheme="majorHAnsi" w:cstheme="majorHAnsi"/>
        </w:rPr>
        <w:tab/>
      </w:r>
      <w:r w:rsidRPr="00A43DA6">
        <w:rPr>
          <w:rFonts w:asciiTheme="majorHAnsi" w:hAnsiTheme="majorHAnsi" w:cstheme="majorHAnsi"/>
          <w:b/>
          <w:bCs/>
        </w:rPr>
        <w:t>2014</w:t>
      </w:r>
      <w:r w:rsidR="00A43DA6">
        <w:rPr>
          <w:rFonts w:asciiTheme="majorHAnsi" w:hAnsiTheme="majorHAnsi" w:cstheme="majorHAnsi"/>
          <w:b/>
          <w:bCs/>
        </w:rPr>
        <w:t xml:space="preserve"> – </w:t>
      </w:r>
      <w:r w:rsidRPr="00A43DA6">
        <w:rPr>
          <w:rFonts w:asciiTheme="majorHAnsi" w:hAnsiTheme="majorHAnsi" w:cstheme="majorHAnsi"/>
          <w:b/>
          <w:bCs/>
        </w:rPr>
        <w:t>2015</w:t>
      </w:r>
    </w:p>
    <w:p w14:paraId="2253AD6B" w14:textId="77777777" w:rsidR="00D462FC" w:rsidRPr="00A43DA6" w:rsidRDefault="00D462FC">
      <w:pPr>
        <w:widowControl w:val="0"/>
        <w:tabs>
          <w:tab w:val="left" w:pos="865"/>
        </w:tabs>
        <w:spacing w:before="13" w:line="240" w:lineRule="auto"/>
        <w:rPr>
          <w:rFonts w:asciiTheme="majorHAnsi" w:eastAsia="Calibri" w:hAnsiTheme="majorHAnsi" w:cstheme="majorHAnsi"/>
        </w:rPr>
      </w:pPr>
    </w:p>
    <w:p w14:paraId="0000002E" w14:textId="77777777" w:rsidR="00C5179F" w:rsidRDefault="00D4590C">
      <w:pPr>
        <w:pStyle w:val="Heading1"/>
        <w:widowControl w:val="0"/>
        <w:spacing w:before="0" w:after="0" w:line="360" w:lineRule="auto"/>
        <w:jc w:val="center"/>
        <w:rPr>
          <w:b/>
          <w:sz w:val="24"/>
          <w:szCs w:val="24"/>
        </w:rPr>
      </w:pPr>
      <w:r>
        <w:rPr>
          <w:b/>
          <w:i/>
          <w:color w:val="5B9BD5"/>
          <w:sz w:val="32"/>
          <w:szCs w:val="32"/>
        </w:rPr>
        <w:t>Work Experience</w:t>
      </w:r>
    </w:p>
    <w:p w14:paraId="0000002F" w14:textId="1E240691" w:rsidR="00C5179F" w:rsidRPr="00A43DA6" w:rsidRDefault="00D4590C" w:rsidP="00A43DA6">
      <w:pPr>
        <w:widowControl w:val="0"/>
        <w:spacing w:line="216" w:lineRule="auto"/>
        <w:rPr>
          <w:rFonts w:ascii="Calibri" w:eastAsia="Calibri" w:hAnsi="Calibri" w:cs="Calibri"/>
          <w:b/>
        </w:rPr>
      </w:pPr>
      <w:r w:rsidRPr="00A43DA6">
        <w:rPr>
          <w:rFonts w:ascii="Calibri" w:eastAsia="Calibri" w:hAnsi="Calibri" w:cs="Calibri"/>
          <w:b/>
        </w:rPr>
        <w:t>General labore</w:t>
      </w:r>
      <w:r w:rsidR="00A43DA6">
        <w:rPr>
          <w:rFonts w:ascii="Calibri" w:eastAsia="Calibri" w:hAnsi="Calibri" w:cs="Calibri"/>
          <w:b/>
        </w:rPr>
        <w:t xml:space="preserve">r </w:t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</w:r>
      <w:r w:rsidR="00A43DA6">
        <w:rPr>
          <w:rFonts w:ascii="Calibri" w:eastAsia="Calibri" w:hAnsi="Calibri" w:cs="Calibri"/>
          <w:b/>
        </w:rPr>
        <w:tab/>
        <w:t>2019 – 2022</w:t>
      </w:r>
      <w:r w:rsidRPr="00A43DA6">
        <w:rPr>
          <w:rFonts w:ascii="Calibri" w:eastAsia="Calibri" w:hAnsi="Calibri" w:cs="Calibri"/>
          <w:b/>
        </w:rPr>
        <w:t xml:space="preserve"> </w:t>
      </w:r>
    </w:p>
    <w:p w14:paraId="00000030" w14:textId="77777777" w:rsidR="00C5179F" w:rsidRPr="00A43DA6" w:rsidRDefault="00D4590C">
      <w:pPr>
        <w:widowControl w:val="0"/>
        <w:spacing w:line="216" w:lineRule="auto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 xml:space="preserve">Motor Coils </w:t>
      </w:r>
      <w:proofErr w:type="spellStart"/>
      <w:r w:rsidRPr="00A43DA6">
        <w:rPr>
          <w:rFonts w:ascii="Calibri" w:eastAsia="Calibri" w:hAnsi="Calibri" w:cs="Calibri"/>
        </w:rPr>
        <w:t>LtD</w:t>
      </w:r>
      <w:proofErr w:type="spellEnd"/>
      <w:r w:rsidRPr="00A43DA6">
        <w:rPr>
          <w:rFonts w:ascii="Calibri" w:eastAsia="Calibri" w:hAnsi="Calibri" w:cs="Calibri"/>
        </w:rPr>
        <w:t xml:space="preserve">, Brockville, Ontario     </w:t>
      </w:r>
      <w:r w:rsidRPr="00A43DA6">
        <w:rPr>
          <w:rFonts w:ascii="Calibri" w:eastAsia="Calibri" w:hAnsi="Calibri" w:cs="Calibri"/>
          <w:b/>
        </w:rPr>
        <w:t xml:space="preserve">        </w:t>
      </w:r>
      <w:r w:rsidRPr="00A43DA6">
        <w:rPr>
          <w:rFonts w:ascii="Calibri" w:eastAsia="Calibri" w:hAnsi="Calibri" w:cs="Calibri"/>
          <w:b/>
        </w:rPr>
        <w:tab/>
      </w:r>
    </w:p>
    <w:p w14:paraId="7EC78B60" w14:textId="51F22099" w:rsidR="007E25F8" w:rsidRPr="00E658BF" w:rsidRDefault="007E25F8" w:rsidP="00E658BF">
      <w:pPr>
        <w:pStyle w:val="ListParagraph"/>
        <w:widowControl w:val="0"/>
        <w:numPr>
          <w:ilvl w:val="0"/>
          <w:numId w:val="9"/>
        </w:numPr>
        <w:spacing w:line="216" w:lineRule="auto"/>
        <w:rPr>
          <w:rFonts w:ascii="Calibri" w:eastAsia="Calibri" w:hAnsi="Calibri" w:cs="Calibri"/>
          <w:lang w:val="en-CA"/>
        </w:rPr>
      </w:pPr>
      <w:r w:rsidRPr="00E658BF">
        <w:rPr>
          <w:rFonts w:ascii="Calibri" w:eastAsia="Calibri" w:hAnsi="Calibri" w:cs="Calibri"/>
          <w:lang w:val="en-CA"/>
        </w:rPr>
        <w:t>Diagnosed and repaired complex issues by heating copper coils with an oxygen torch to braze copper leads, enabling electrical currents to power train engine motors</w:t>
      </w:r>
    </w:p>
    <w:p w14:paraId="483AD2A4" w14:textId="5D398ECB" w:rsidR="007E25F8" w:rsidRPr="00E658BF" w:rsidRDefault="007E25F8" w:rsidP="00E658BF">
      <w:pPr>
        <w:pStyle w:val="ListParagraph"/>
        <w:widowControl w:val="0"/>
        <w:numPr>
          <w:ilvl w:val="0"/>
          <w:numId w:val="9"/>
        </w:numPr>
        <w:spacing w:line="216" w:lineRule="auto"/>
        <w:rPr>
          <w:rFonts w:ascii="Calibri" w:eastAsia="Calibri" w:hAnsi="Calibri" w:cs="Calibri"/>
          <w:lang w:val="en-CA"/>
        </w:rPr>
      </w:pPr>
      <w:r w:rsidRPr="00E658BF">
        <w:rPr>
          <w:rFonts w:ascii="Calibri" w:eastAsia="Calibri" w:hAnsi="Calibri" w:cs="Calibri"/>
          <w:lang w:val="en-CA"/>
        </w:rPr>
        <w:t>Ensured high attention to detail, achieving a return rate of less than 10% on products and consistently passing quality control during two years of employment</w:t>
      </w:r>
    </w:p>
    <w:p w14:paraId="13AFC5A8" w14:textId="7630F2EA" w:rsidR="007E25F8" w:rsidRPr="00E658BF" w:rsidRDefault="007E25F8" w:rsidP="00E658BF">
      <w:pPr>
        <w:pStyle w:val="ListParagraph"/>
        <w:widowControl w:val="0"/>
        <w:numPr>
          <w:ilvl w:val="0"/>
          <w:numId w:val="9"/>
        </w:numPr>
        <w:spacing w:line="216" w:lineRule="auto"/>
        <w:rPr>
          <w:rFonts w:ascii="Calibri" w:eastAsia="Calibri" w:hAnsi="Calibri" w:cs="Calibri"/>
          <w:lang w:val="en-CA"/>
        </w:rPr>
      </w:pPr>
      <w:r w:rsidRPr="00E658BF">
        <w:rPr>
          <w:rFonts w:ascii="Calibri" w:eastAsia="Calibri" w:hAnsi="Calibri" w:cs="Calibri"/>
          <w:lang w:val="en-CA"/>
        </w:rPr>
        <w:t>Developed proficiency in using hand tools such as files, grinders, and buffers, ensuring precision in repairs and adherence to safety protocols</w:t>
      </w:r>
    </w:p>
    <w:p w14:paraId="593E7CF8" w14:textId="148B0F42" w:rsidR="007E25F8" w:rsidRPr="00E658BF" w:rsidRDefault="007E25F8" w:rsidP="00E658BF">
      <w:pPr>
        <w:pStyle w:val="ListParagraph"/>
        <w:widowControl w:val="0"/>
        <w:numPr>
          <w:ilvl w:val="0"/>
          <w:numId w:val="9"/>
        </w:numPr>
        <w:spacing w:line="216" w:lineRule="auto"/>
        <w:rPr>
          <w:rFonts w:ascii="Calibri" w:eastAsia="Calibri" w:hAnsi="Calibri" w:cs="Calibri"/>
          <w:lang w:val="en-CA"/>
        </w:rPr>
      </w:pPr>
      <w:r w:rsidRPr="00E658BF">
        <w:rPr>
          <w:rFonts w:ascii="Calibri" w:eastAsia="Calibri" w:hAnsi="Calibri" w:cs="Calibri"/>
          <w:lang w:val="en-CA"/>
        </w:rPr>
        <w:t>Maintained a strong focus on quality and safety, following strict protocols while using specialized equipment to optimize repair processes</w:t>
      </w:r>
    </w:p>
    <w:p w14:paraId="00000034" w14:textId="15CDB3EF" w:rsidR="00C5179F" w:rsidRPr="00E658BF" w:rsidRDefault="007E25F8" w:rsidP="00E658BF">
      <w:pPr>
        <w:pStyle w:val="ListParagraph"/>
        <w:widowControl w:val="0"/>
        <w:numPr>
          <w:ilvl w:val="0"/>
          <w:numId w:val="9"/>
        </w:numPr>
        <w:spacing w:line="216" w:lineRule="auto"/>
        <w:rPr>
          <w:rFonts w:ascii="Calibri" w:eastAsia="Calibri" w:hAnsi="Calibri" w:cs="Calibri"/>
          <w:lang w:val="en-CA"/>
        </w:rPr>
      </w:pPr>
      <w:r w:rsidRPr="00E658BF">
        <w:rPr>
          <w:rFonts w:ascii="Calibri" w:eastAsia="Calibri" w:hAnsi="Calibri" w:cs="Calibri"/>
          <w:lang w:val="en-CA"/>
        </w:rPr>
        <w:t>Demonstrated commitment to high standards of workmanship, contributing to the seamless operation of train engine motors through precise repairs</w:t>
      </w:r>
    </w:p>
    <w:p w14:paraId="009F78EF" w14:textId="77777777" w:rsidR="007E25F8" w:rsidRPr="00A43DA6" w:rsidRDefault="007E25F8" w:rsidP="007E25F8">
      <w:pPr>
        <w:widowControl w:val="0"/>
        <w:spacing w:line="216" w:lineRule="auto"/>
        <w:rPr>
          <w:rFonts w:ascii="Calibri" w:eastAsia="Calibri" w:hAnsi="Calibri" w:cs="Calibri"/>
        </w:rPr>
      </w:pPr>
    </w:p>
    <w:p w14:paraId="00000035" w14:textId="6218D55D" w:rsidR="00C5179F" w:rsidRPr="00A43DA6" w:rsidRDefault="00D4590C" w:rsidP="00A43DA6">
      <w:pPr>
        <w:widowControl w:val="0"/>
        <w:spacing w:line="216" w:lineRule="auto"/>
        <w:rPr>
          <w:rFonts w:ascii="Calibri" w:eastAsia="Calibri" w:hAnsi="Calibri" w:cs="Calibri"/>
          <w:b/>
        </w:rPr>
      </w:pPr>
      <w:r w:rsidRPr="00A43DA6">
        <w:rPr>
          <w:rFonts w:ascii="Calibri" w:eastAsia="Calibri" w:hAnsi="Calibri" w:cs="Calibri"/>
          <w:b/>
        </w:rPr>
        <w:t>Crew Member/ Baker</w:t>
      </w:r>
      <w:r w:rsidRPr="00A43DA6">
        <w:rPr>
          <w:rFonts w:ascii="Calibri" w:eastAsia="Calibri" w:hAnsi="Calibri" w:cs="Calibri"/>
          <w:b/>
        </w:rPr>
        <w:tab/>
        <w:t xml:space="preserve"> </w:t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886DA9" w:rsidRPr="00A43DA6">
        <w:rPr>
          <w:rFonts w:ascii="Calibri" w:eastAsia="Calibri" w:hAnsi="Calibri" w:cs="Calibri"/>
          <w:b/>
        </w:rPr>
        <w:t>2018</w:t>
      </w:r>
      <w:r w:rsidRPr="00A43DA6">
        <w:rPr>
          <w:rFonts w:ascii="Calibri" w:eastAsia="Calibri" w:hAnsi="Calibri" w:cs="Calibri"/>
          <w:b/>
        </w:rPr>
        <w:t xml:space="preserve"> –</w:t>
      </w:r>
      <w:r w:rsidR="00A43DA6">
        <w:rPr>
          <w:rFonts w:ascii="Calibri" w:eastAsia="Calibri" w:hAnsi="Calibri" w:cs="Calibri"/>
          <w:b/>
        </w:rPr>
        <w:t xml:space="preserve"> </w:t>
      </w:r>
      <w:r w:rsidRPr="00A43DA6">
        <w:rPr>
          <w:rFonts w:ascii="Calibri" w:eastAsia="Calibri" w:hAnsi="Calibri" w:cs="Calibri"/>
          <w:b/>
        </w:rPr>
        <w:t xml:space="preserve">2019 </w:t>
      </w:r>
    </w:p>
    <w:p w14:paraId="00000036" w14:textId="5E3FAA4A" w:rsidR="00C5179F" w:rsidRPr="00A43DA6" w:rsidRDefault="00D4590C">
      <w:pPr>
        <w:widowControl w:val="0"/>
        <w:spacing w:line="216" w:lineRule="auto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 xml:space="preserve">Tim </w:t>
      </w:r>
      <w:r w:rsidR="00886DA9" w:rsidRPr="00A43DA6">
        <w:rPr>
          <w:rFonts w:ascii="Calibri" w:eastAsia="Calibri" w:hAnsi="Calibri" w:cs="Calibri"/>
        </w:rPr>
        <w:t>Hortons</w:t>
      </w:r>
      <w:r w:rsidRPr="00A43DA6">
        <w:rPr>
          <w:rFonts w:ascii="Calibri" w:eastAsia="Calibri" w:hAnsi="Calibri" w:cs="Calibri"/>
        </w:rPr>
        <w:t xml:space="preserve"> Brockville, Ontario     </w:t>
      </w:r>
      <w:r w:rsidRPr="00A43DA6">
        <w:rPr>
          <w:rFonts w:ascii="Calibri" w:eastAsia="Calibri" w:hAnsi="Calibri" w:cs="Calibri"/>
          <w:b/>
        </w:rPr>
        <w:t xml:space="preserve">        </w:t>
      </w:r>
      <w:r w:rsidRPr="00A43DA6">
        <w:rPr>
          <w:rFonts w:ascii="Calibri" w:eastAsia="Calibri" w:hAnsi="Calibri" w:cs="Calibri"/>
          <w:b/>
        </w:rPr>
        <w:tab/>
      </w:r>
    </w:p>
    <w:p w14:paraId="00000037" w14:textId="4B74BEC9" w:rsidR="00C5179F" w:rsidRPr="00A43DA6" w:rsidRDefault="00D4590C" w:rsidP="00A43DA6">
      <w:pPr>
        <w:pStyle w:val="ListParagraph"/>
        <w:widowControl w:val="0"/>
        <w:numPr>
          <w:ilvl w:val="0"/>
          <w:numId w:val="7"/>
        </w:numPr>
        <w:spacing w:line="216" w:lineRule="auto"/>
        <w:ind w:right="21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>Engages in providing strong customer service experience to all patrons of the restaurant through effective verbal communication skills</w:t>
      </w:r>
      <w:r w:rsidR="00886DA9" w:rsidRPr="00A43DA6">
        <w:rPr>
          <w:rFonts w:ascii="Calibri" w:eastAsia="Calibri" w:hAnsi="Calibri" w:cs="Calibri"/>
        </w:rPr>
        <w:t>.</w:t>
      </w:r>
    </w:p>
    <w:p w14:paraId="00000038" w14:textId="7CB0AC50" w:rsidR="00C5179F" w:rsidRPr="00A43DA6" w:rsidRDefault="00D4590C" w:rsidP="00A43DA6">
      <w:pPr>
        <w:pStyle w:val="ListParagraph"/>
        <w:widowControl w:val="0"/>
        <w:numPr>
          <w:ilvl w:val="0"/>
          <w:numId w:val="7"/>
        </w:numPr>
        <w:spacing w:line="216" w:lineRule="auto"/>
        <w:ind w:right="21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 xml:space="preserve">Constantly took on additional tasks </w:t>
      </w:r>
      <w:r w:rsidR="00886DA9" w:rsidRPr="00A43DA6">
        <w:rPr>
          <w:rFonts w:ascii="Calibri" w:eastAsia="Calibri" w:hAnsi="Calibri" w:cs="Calibri"/>
        </w:rPr>
        <w:t>to</w:t>
      </w:r>
      <w:r w:rsidRPr="00A43DA6">
        <w:rPr>
          <w:rFonts w:ascii="Calibri" w:eastAsia="Calibri" w:hAnsi="Calibri" w:cs="Calibri"/>
        </w:rPr>
        <w:t xml:space="preserve"> help maintain the </w:t>
      </w:r>
      <w:r w:rsidR="00886DA9" w:rsidRPr="00A43DA6">
        <w:rPr>
          <w:rFonts w:ascii="Calibri" w:eastAsia="Calibri" w:hAnsi="Calibri" w:cs="Calibri"/>
        </w:rPr>
        <w:t>fast-paced</w:t>
      </w:r>
      <w:r w:rsidRPr="00A43DA6">
        <w:rPr>
          <w:rFonts w:ascii="Calibri" w:eastAsia="Calibri" w:hAnsi="Calibri" w:cs="Calibri"/>
        </w:rPr>
        <w:t xml:space="preserve"> environment which is needed to serve over 500 orders per day</w:t>
      </w:r>
      <w:r w:rsidR="00886DA9" w:rsidRPr="00A43DA6">
        <w:rPr>
          <w:rFonts w:ascii="Calibri" w:eastAsia="Calibri" w:hAnsi="Calibri" w:cs="Calibri"/>
        </w:rPr>
        <w:t>.</w:t>
      </w:r>
    </w:p>
    <w:p w14:paraId="00000039" w14:textId="658123C8" w:rsidR="00C5179F" w:rsidRPr="00A43DA6" w:rsidRDefault="00886DA9" w:rsidP="00A43DA6">
      <w:pPr>
        <w:pStyle w:val="ListParagraph"/>
        <w:widowControl w:val="0"/>
        <w:numPr>
          <w:ilvl w:val="0"/>
          <w:numId w:val="7"/>
        </w:numPr>
        <w:spacing w:line="216" w:lineRule="auto"/>
        <w:ind w:right="21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>Assisted in</w:t>
      </w:r>
      <w:r w:rsidR="00D4590C" w:rsidRPr="00A43DA6">
        <w:rPr>
          <w:rFonts w:ascii="Calibri" w:eastAsia="Calibri" w:hAnsi="Calibri" w:cs="Calibri"/>
        </w:rPr>
        <w:t xml:space="preserve"> training newly </w:t>
      </w:r>
      <w:r w:rsidRPr="00A43DA6">
        <w:rPr>
          <w:rFonts w:ascii="Calibri" w:eastAsia="Calibri" w:hAnsi="Calibri" w:cs="Calibri"/>
        </w:rPr>
        <w:t>hired employees</w:t>
      </w:r>
      <w:r w:rsidR="00D4590C" w:rsidRPr="00A43DA6">
        <w:rPr>
          <w:rFonts w:ascii="Calibri" w:eastAsia="Calibri" w:hAnsi="Calibri" w:cs="Calibri"/>
        </w:rPr>
        <w:t xml:space="preserve"> on company policies, guidelines and day-to-day responsibilities when operating the </w:t>
      </w:r>
      <w:r w:rsidRPr="00A43DA6">
        <w:rPr>
          <w:rFonts w:ascii="Calibri" w:eastAsia="Calibri" w:hAnsi="Calibri" w:cs="Calibri"/>
        </w:rPr>
        <w:t>establishment.</w:t>
      </w:r>
      <w:r w:rsidR="00D4590C" w:rsidRPr="00A43DA6">
        <w:rPr>
          <w:rFonts w:ascii="Calibri" w:eastAsia="Calibri" w:hAnsi="Calibri" w:cs="Calibri"/>
        </w:rPr>
        <w:t xml:space="preserve"> </w:t>
      </w:r>
    </w:p>
    <w:p w14:paraId="0000003A" w14:textId="4005AE34" w:rsidR="00C5179F" w:rsidRPr="00A43DA6" w:rsidRDefault="00D4590C" w:rsidP="00A43DA6">
      <w:pPr>
        <w:pStyle w:val="ListParagraph"/>
        <w:widowControl w:val="0"/>
        <w:numPr>
          <w:ilvl w:val="0"/>
          <w:numId w:val="7"/>
        </w:numPr>
        <w:spacing w:line="216" w:lineRule="auto"/>
        <w:ind w:right="21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</w:rPr>
        <w:t xml:space="preserve">Engaged in the preparation of baked goods needed to keep the display shelves full and ordered supplies to make sure stock was readily available to meet daily </w:t>
      </w:r>
      <w:r w:rsidR="00886DA9" w:rsidRPr="00A43DA6">
        <w:rPr>
          <w:rFonts w:ascii="Calibri" w:eastAsia="Calibri" w:hAnsi="Calibri" w:cs="Calibri"/>
        </w:rPr>
        <w:t>demands.</w:t>
      </w:r>
      <w:r w:rsidRPr="00A43DA6">
        <w:rPr>
          <w:rFonts w:ascii="Calibri" w:eastAsia="Calibri" w:hAnsi="Calibri" w:cs="Calibri"/>
        </w:rPr>
        <w:t xml:space="preserve">  </w:t>
      </w:r>
    </w:p>
    <w:p w14:paraId="0000003C" w14:textId="19492DB5" w:rsidR="00C5179F" w:rsidRPr="00A43DA6" w:rsidRDefault="00D4590C" w:rsidP="00A43DA6">
      <w:pPr>
        <w:pStyle w:val="ListParagraph"/>
        <w:widowControl w:val="0"/>
        <w:numPr>
          <w:ilvl w:val="0"/>
          <w:numId w:val="7"/>
        </w:numPr>
        <w:spacing w:line="216" w:lineRule="auto"/>
        <w:ind w:right="21"/>
        <w:rPr>
          <w:rFonts w:ascii="Calibri" w:eastAsia="Calibri" w:hAnsi="Calibri" w:cs="Calibri"/>
          <w:sz w:val="24"/>
          <w:szCs w:val="24"/>
        </w:rPr>
      </w:pPr>
      <w:r w:rsidRPr="00A43DA6">
        <w:rPr>
          <w:rFonts w:ascii="Calibri" w:eastAsia="Calibri" w:hAnsi="Calibri" w:cs="Calibri"/>
        </w:rPr>
        <w:t xml:space="preserve">Put weekly truck deliveries away every </w:t>
      </w:r>
      <w:r w:rsidR="00886DA9" w:rsidRPr="00A43DA6">
        <w:rPr>
          <w:rFonts w:ascii="Calibri" w:eastAsia="Calibri" w:hAnsi="Calibri" w:cs="Calibri"/>
        </w:rPr>
        <w:t>Sunday</w:t>
      </w:r>
      <w:r w:rsidRPr="00A43DA6">
        <w:rPr>
          <w:rFonts w:ascii="Calibri" w:eastAsia="Calibri" w:hAnsi="Calibri" w:cs="Calibri"/>
        </w:rPr>
        <w:t xml:space="preserve"> stocking the shelves and freezers</w:t>
      </w:r>
      <w:bookmarkStart w:id="3" w:name="_heading=h.3dy6vkm" w:colFirst="0" w:colLast="0"/>
      <w:bookmarkEnd w:id="3"/>
      <w:r w:rsidR="00886DA9" w:rsidRPr="00A43DA6">
        <w:rPr>
          <w:rFonts w:ascii="Calibri" w:eastAsia="Calibri" w:hAnsi="Calibri" w:cs="Calibri"/>
          <w:sz w:val="24"/>
          <w:szCs w:val="24"/>
        </w:rPr>
        <w:t>.</w:t>
      </w:r>
    </w:p>
    <w:p w14:paraId="38C82D4D" w14:textId="77777777" w:rsidR="00F62085" w:rsidRPr="00F62085" w:rsidRDefault="00F62085" w:rsidP="00F62085">
      <w:pPr>
        <w:widowControl w:val="0"/>
        <w:spacing w:line="216" w:lineRule="auto"/>
        <w:ind w:left="450" w:right="21"/>
        <w:rPr>
          <w:rFonts w:ascii="Calibri" w:eastAsia="Calibri" w:hAnsi="Calibri" w:cs="Calibri"/>
          <w:sz w:val="24"/>
          <w:szCs w:val="24"/>
        </w:rPr>
      </w:pPr>
    </w:p>
    <w:p w14:paraId="0000003D" w14:textId="77777777" w:rsidR="00C5179F" w:rsidRDefault="00D4590C">
      <w:pPr>
        <w:pStyle w:val="Heading1"/>
        <w:widowControl w:val="0"/>
        <w:spacing w:before="0" w:after="0" w:line="360" w:lineRule="auto"/>
        <w:jc w:val="center"/>
        <w:rPr>
          <w:b/>
          <w:sz w:val="24"/>
          <w:szCs w:val="24"/>
        </w:rPr>
      </w:pPr>
      <w:bookmarkStart w:id="4" w:name="_heading=h.8icdco76kphf" w:colFirst="0" w:colLast="0"/>
      <w:bookmarkEnd w:id="4"/>
      <w:r>
        <w:rPr>
          <w:b/>
          <w:i/>
          <w:color w:val="5B9BD5"/>
          <w:sz w:val="32"/>
          <w:szCs w:val="32"/>
        </w:rPr>
        <w:t>Certifications &amp; Awards</w:t>
      </w:r>
    </w:p>
    <w:p w14:paraId="33153895" w14:textId="083C987D" w:rsidR="00875821" w:rsidRPr="00A43DA6" w:rsidRDefault="00D4590C" w:rsidP="00875821">
      <w:pPr>
        <w:widowControl w:val="0"/>
        <w:spacing w:line="216" w:lineRule="auto"/>
        <w:rPr>
          <w:rFonts w:ascii="Calibri" w:eastAsia="Calibri" w:hAnsi="Calibri" w:cs="Calibri"/>
          <w:b/>
        </w:rPr>
      </w:pPr>
      <w:r w:rsidRPr="00A43DA6">
        <w:rPr>
          <w:rFonts w:ascii="Calibri" w:eastAsia="Calibri" w:hAnsi="Calibri" w:cs="Calibri"/>
          <w:b/>
        </w:rPr>
        <w:t>WHMIS</w:t>
      </w:r>
      <w:r w:rsidR="00243DC9">
        <w:rPr>
          <w:rFonts w:ascii="Calibri" w:eastAsia="Calibri" w:hAnsi="Calibri" w:cs="Calibri"/>
          <w:b/>
        </w:rPr>
        <w:tab/>
      </w:r>
      <w:r w:rsidR="00243DC9">
        <w:rPr>
          <w:rFonts w:ascii="Calibri" w:eastAsia="Calibri" w:hAnsi="Calibri" w:cs="Calibri"/>
          <w:b/>
        </w:rPr>
        <w:tab/>
      </w:r>
      <w:r w:rsidR="00875821">
        <w:rPr>
          <w:rFonts w:ascii="Calibri" w:eastAsia="Calibri" w:hAnsi="Calibri" w:cs="Calibri"/>
          <w:b/>
        </w:rPr>
        <w:tab/>
      </w:r>
      <w:r w:rsidR="00875821" w:rsidRPr="00A43DA6">
        <w:rPr>
          <w:rFonts w:ascii="Calibri" w:eastAsia="Calibri" w:hAnsi="Calibri" w:cs="Calibri"/>
        </w:rPr>
        <w:t>Adecco│</w:t>
      </w:r>
      <w:r w:rsidR="00875821" w:rsidRPr="00A43DA6">
        <w:rPr>
          <w:rFonts w:ascii="Calibri" w:eastAsia="Calibri" w:hAnsi="Calibri" w:cs="Calibri"/>
          <w:b/>
        </w:rPr>
        <w:t xml:space="preserve"> </w:t>
      </w:r>
      <w:r w:rsidR="00875821" w:rsidRPr="00A43DA6">
        <w:rPr>
          <w:rFonts w:ascii="Calibri" w:eastAsia="Calibri" w:hAnsi="Calibri" w:cs="Calibri"/>
        </w:rPr>
        <w:t xml:space="preserve">Brockville, Ontario     </w:t>
      </w:r>
      <w:r w:rsidR="00875821" w:rsidRPr="00A43DA6">
        <w:rPr>
          <w:rFonts w:ascii="Calibri" w:eastAsia="Calibri" w:hAnsi="Calibri" w:cs="Calibri"/>
          <w:b/>
        </w:rPr>
        <w:t xml:space="preserve">     </w:t>
      </w:r>
      <w:r w:rsidR="00A14381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="00A14381" w:rsidRPr="00A43DA6">
        <w:rPr>
          <w:rFonts w:ascii="Calibri" w:eastAsia="Calibri" w:hAnsi="Calibri" w:cs="Calibri"/>
          <w:b/>
        </w:rPr>
        <w:t>2019</w:t>
      </w:r>
    </w:p>
    <w:p w14:paraId="0000003E" w14:textId="2B2C140E" w:rsidR="00C5179F" w:rsidRPr="00A43DA6" w:rsidRDefault="00243DC9" w:rsidP="00243DC9">
      <w:pPr>
        <w:widowControl w:val="0"/>
        <w:spacing w:line="21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12905151" w14:textId="3865D7C6" w:rsidR="00875821" w:rsidRPr="00A43DA6" w:rsidRDefault="00D4590C">
      <w:pPr>
        <w:widowControl w:val="0"/>
        <w:spacing w:line="216" w:lineRule="auto"/>
        <w:rPr>
          <w:rFonts w:ascii="Calibri" w:eastAsia="Calibri" w:hAnsi="Calibri" w:cs="Calibri"/>
        </w:rPr>
      </w:pPr>
      <w:r w:rsidRPr="00A43DA6">
        <w:rPr>
          <w:rFonts w:ascii="Calibri" w:eastAsia="Calibri" w:hAnsi="Calibri" w:cs="Calibri"/>
          <w:b/>
        </w:rPr>
        <w:t>Fall Arrest Training</w:t>
      </w:r>
      <w:r w:rsidR="00875821">
        <w:rPr>
          <w:rFonts w:ascii="Calibri" w:eastAsia="Calibri" w:hAnsi="Calibri" w:cs="Calibri"/>
          <w:b/>
        </w:rPr>
        <w:tab/>
      </w:r>
      <w:r w:rsidR="00875821" w:rsidRPr="00A43DA6">
        <w:rPr>
          <w:rFonts w:ascii="Calibri" w:eastAsia="Calibri" w:hAnsi="Calibri" w:cs="Calibri"/>
        </w:rPr>
        <w:t>Hansler, Brockville, Ontario</w:t>
      </w:r>
      <w:r w:rsidRPr="00A43DA6">
        <w:rPr>
          <w:rFonts w:ascii="Calibri" w:eastAsia="Calibri" w:hAnsi="Calibri" w:cs="Calibri"/>
          <w:b/>
        </w:rPr>
        <w:tab/>
      </w:r>
      <w:r w:rsidRPr="00A43DA6">
        <w:rPr>
          <w:rFonts w:ascii="Calibri" w:eastAsia="Calibri" w:hAnsi="Calibri" w:cs="Calibri"/>
          <w:b/>
        </w:rPr>
        <w:tab/>
      </w:r>
      <w:r w:rsidRPr="00A43DA6">
        <w:rPr>
          <w:rFonts w:ascii="Calibri" w:eastAsia="Calibri" w:hAnsi="Calibri" w:cs="Calibri"/>
          <w:b/>
        </w:rPr>
        <w:tab/>
      </w:r>
      <w:r w:rsidRPr="00A43DA6">
        <w:rPr>
          <w:rFonts w:ascii="Calibri" w:eastAsia="Calibri" w:hAnsi="Calibri" w:cs="Calibri"/>
          <w:b/>
        </w:rPr>
        <w:tab/>
      </w:r>
      <w:r w:rsidRPr="00A43DA6">
        <w:rPr>
          <w:rFonts w:ascii="Calibri" w:eastAsia="Calibri" w:hAnsi="Calibri" w:cs="Calibri"/>
          <w:b/>
        </w:rPr>
        <w:tab/>
        <w:t xml:space="preserve">      </w:t>
      </w:r>
      <w:r w:rsidR="00243DC9">
        <w:rPr>
          <w:rFonts w:ascii="Calibri" w:eastAsia="Calibri" w:hAnsi="Calibri" w:cs="Calibri"/>
          <w:b/>
        </w:rPr>
        <w:tab/>
      </w:r>
      <w:r w:rsidR="00A14381">
        <w:rPr>
          <w:rFonts w:ascii="Calibri" w:eastAsia="Calibri" w:hAnsi="Calibri" w:cs="Calibri"/>
          <w:b/>
        </w:rPr>
        <w:tab/>
      </w:r>
      <w:r w:rsidRPr="00A43DA6">
        <w:rPr>
          <w:rFonts w:ascii="Calibri" w:eastAsia="Calibri" w:hAnsi="Calibri" w:cs="Calibri"/>
          <w:b/>
        </w:rPr>
        <w:t>2019</w:t>
      </w:r>
    </w:p>
    <w:sectPr w:rsidR="00875821" w:rsidRPr="00A43DA6" w:rsidSect="00A43DA6">
      <w:type w:val="continuous"/>
      <w:pgSz w:w="12240" w:h="15840"/>
      <w:pgMar w:top="547" w:right="547" w:bottom="547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042B1"/>
    <w:multiLevelType w:val="multilevel"/>
    <w:tmpl w:val="FFFFFFFF"/>
    <w:lvl w:ilvl="0">
      <w:start w:val="1"/>
      <w:numFmt w:val="bullet"/>
      <w:lvlText w:val="●"/>
      <w:lvlJc w:val="left"/>
      <w:pPr>
        <w:ind w:left="450" w:hanging="4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DE0087"/>
    <w:multiLevelType w:val="hybridMultilevel"/>
    <w:tmpl w:val="E4C4E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6246"/>
    <w:multiLevelType w:val="hybridMultilevel"/>
    <w:tmpl w:val="E8F0BF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7F6"/>
    <w:multiLevelType w:val="hybridMultilevel"/>
    <w:tmpl w:val="DC8A3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2749"/>
    <w:multiLevelType w:val="hybridMultilevel"/>
    <w:tmpl w:val="863E8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4095"/>
    <w:multiLevelType w:val="hybridMultilevel"/>
    <w:tmpl w:val="A6E4239C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C92552F"/>
    <w:multiLevelType w:val="hybridMultilevel"/>
    <w:tmpl w:val="4886B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571DB"/>
    <w:multiLevelType w:val="multilevel"/>
    <w:tmpl w:val="FFFFFFFF"/>
    <w:lvl w:ilvl="0">
      <w:start w:val="1"/>
      <w:numFmt w:val="bullet"/>
      <w:lvlText w:val="●"/>
      <w:lvlJc w:val="left"/>
      <w:pPr>
        <w:ind w:left="630" w:hanging="4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0B3E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92620155">
    <w:abstractNumId w:val="8"/>
  </w:num>
  <w:num w:numId="2" w16cid:durableId="1188758247">
    <w:abstractNumId w:val="7"/>
  </w:num>
  <w:num w:numId="3" w16cid:durableId="294992542">
    <w:abstractNumId w:val="0"/>
  </w:num>
  <w:num w:numId="4" w16cid:durableId="1400515848">
    <w:abstractNumId w:val="5"/>
  </w:num>
  <w:num w:numId="5" w16cid:durableId="1791892523">
    <w:abstractNumId w:val="4"/>
  </w:num>
  <w:num w:numId="6" w16cid:durableId="444739167">
    <w:abstractNumId w:val="2"/>
  </w:num>
  <w:num w:numId="7" w16cid:durableId="812021111">
    <w:abstractNumId w:val="1"/>
  </w:num>
  <w:num w:numId="8" w16cid:durableId="310671806">
    <w:abstractNumId w:val="3"/>
  </w:num>
  <w:num w:numId="9" w16cid:durableId="555044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9F"/>
    <w:rsid w:val="0002568D"/>
    <w:rsid w:val="00034AD3"/>
    <w:rsid w:val="000F5134"/>
    <w:rsid w:val="001348B2"/>
    <w:rsid w:val="0019789F"/>
    <w:rsid w:val="0021595F"/>
    <w:rsid w:val="00243DC9"/>
    <w:rsid w:val="0036477A"/>
    <w:rsid w:val="00375074"/>
    <w:rsid w:val="005B53C5"/>
    <w:rsid w:val="0067391B"/>
    <w:rsid w:val="007D2231"/>
    <w:rsid w:val="007E25F8"/>
    <w:rsid w:val="00875821"/>
    <w:rsid w:val="00886DA9"/>
    <w:rsid w:val="00902DFF"/>
    <w:rsid w:val="00984E46"/>
    <w:rsid w:val="009F5414"/>
    <w:rsid w:val="00A14381"/>
    <w:rsid w:val="00A43DA6"/>
    <w:rsid w:val="00B80F49"/>
    <w:rsid w:val="00B97089"/>
    <w:rsid w:val="00C5179F"/>
    <w:rsid w:val="00D4590C"/>
    <w:rsid w:val="00D462FC"/>
    <w:rsid w:val="00DC1CC7"/>
    <w:rsid w:val="00DD0293"/>
    <w:rsid w:val="00E658BF"/>
    <w:rsid w:val="00F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78F0"/>
  <w15:docId w15:val="{8E1884B8-3922-2A45-BCB4-39C0ABE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illyfawcett.b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565598558F1468B2D04FA56F4536F" ma:contentTypeVersion="18" ma:contentTypeDescription="Create a new document." ma:contentTypeScope="" ma:versionID="d11015563312da35b352a436fdee04b3">
  <xsd:schema xmlns:xsd="http://www.w3.org/2001/XMLSchema" xmlns:xs="http://www.w3.org/2001/XMLSchema" xmlns:p="http://schemas.microsoft.com/office/2006/metadata/properties" xmlns:ns2="8bd2fad7-7506-4da2-b99a-58d1b987da2e" xmlns:ns3="ade0bffa-40e8-4c46-93f9-8c2d62fb5895" targetNamespace="http://schemas.microsoft.com/office/2006/metadata/properties" ma:root="true" ma:fieldsID="9133efc262d21a0273a71a0d3fae2f24" ns2:_="" ns3:_="">
    <xsd:import namespace="8bd2fad7-7506-4da2-b99a-58d1b987da2e"/>
    <xsd:import namespace="ade0bffa-40e8-4c46-93f9-8c2d62fb5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2fad7-7506-4da2-b99a-58d1b987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cd948c-9568-4407-9a64-608185568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bffa-40e8-4c46-93f9-8c2d62fb5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208607-6426-4c4d-94ec-649c49836cc2}" ma:internalName="TaxCatchAll" ma:showField="CatchAllData" ma:web="ade0bffa-40e8-4c46-93f9-8c2d62fb5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ILpYIfV3nk/SyWPHtwy+5FHmw==">AMUW2mWGEyOQMW/gTePDZEcx8O/RxbeeShnCmzdtbNzP9lWKO8ASyCcTqvL9jFnbrW6RWbD5+HMvV6RakaZskrGeyciLMXAB7rK28gyGERKMDXob/MyvdEyekQTdhHIEv1cJIn2UtjbKXAE55hVVXLMw7WbRXdWIuuOtGfaxKlhinyvjarwOqlzD3nyPdRvtATcx3kvyNPWKdqSKwavEamHitg5Ta3ALnFkYygFwZc2ZdFqZDvSnhkY=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0bffa-40e8-4c46-93f9-8c2d62fb5895" xsi:nil="true"/>
    <lcf76f155ced4ddcb4097134ff3c332f xmlns="8bd2fad7-7506-4da2-b99a-58d1b987da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F00DA-5F88-4B2F-A7F7-6B59FDB40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2fad7-7506-4da2-b99a-58d1b987da2e"/>
    <ds:schemaRef ds:uri="ade0bffa-40e8-4c46-93f9-8c2d62fb5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09F0433-883E-439B-9D03-0F9C97051A18}">
  <ds:schemaRefs>
    <ds:schemaRef ds:uri="http://schemas.microsoft.com/office/2006/metadata/properties"/>
    <ds:schemaRef ds:uri="http://schemas.microsoft.com/office/infopath/2007/PartnerControls"/>
    <ds:schemaRef ds:uri="ade0bffa-40e8-4c46-93f9-8c2d62fb5895"/>
    <ds:schemaRef ds:uri="8bd2fad7-7506-4da2-b99a-58d1b987da2e"/>
  </ds:schemaRefs>
</ds:datastoreItem>
</file>

<file path=customXml/itemProps4.xml><?xml version="1.0" encoding="utf-8"?>
<ds:datastoreItem xmlns:ds="http://schemas.openxmlformats.org/officeDocument/2006/customXml" ds:itemID="{02CFB492-0EFB-4090-881D-6772EB17C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van der Veen</dc:creator>
  <cp:lastModifiedBy>Matthijs van der Veen</cp:lastModifiedBy>
  <cp:revision>2</cp:revision>
  <dcterms:created xsi:type="dcterms:W3CDTF">2024-10-24T13:40:00Z</dcterms:created>
  <dcterms:modified xsi:type="dcterms:W3CDTF">2024-10-24T13:40:00Z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0x010100A67565598558F1468B2D04FA56F4536F</vt:lpwstr>
  </property>
  <property fmtid="{D5CDD505-2E9C-101B-9397-08002B2CF9AE}" pid="3" name="MediaServiceImageTags">
    <vt:lpwstr/>
  </property>
</Properties>
</file>