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EF81" w14:textId="77777777" w:rsidR="00C55D85" w:rsidRDefault="00C55D85" w:rsidP="00DD5F82">
      <w:pPr>
        <w:pStyle w:val="GraphicAnchor"/>
      </w:pP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2160"/>
        <w:gridCol w:w="1195"/>
        <w:gridCol w:w="2848"/>
        <w:gridCol w:w="508"/>
        <w:gridCol w:w="98"/>
        <w:gridCol w:w="3257"/>
        <w:gridCol w:w="14"/>
      </w:tblGrid>
      <w:tr w:rsidR="00D266D4" w14:paraId="650C44FB" w14:textId="77777777" w:rsidTr="0066141D">
        <w:trPr>
          <w:trHeight w:hRule="exact" w:val="1181"/>
          <w:tblHeader/>
        </w:trPr>
        <w:tc>
          <w:tcPr>
            <w:tcW w:w="10080" w:type="dxa"/>
            <w:gridSpan w:val="7"/>
            <w:tcBorders>
              <w:bottom w:val="single" w:sz="12" w:space="0" w:color="000000" w:themeColor="text1"/>
            </w:tcBorders>
            <w:tcMar>
              <w:bottom w:w="216" w:type="dxa"/>
              <w:right w:w="0" w:type="dxa"/>
            </w:tcMar>
          </w:tcPr>
          <w:p w14:paraId="705B0E4A" w14:textId="32463389" w:rsidR="00D266D4" w:rsidRPr="008C58C0" w:rsidRDefault="00E87654" w:rsidP="00003BB9">
            <w:pPr>
              <w:pStyle w:val="Title"/>
              <w:ind w:left="-108"/>
            </w:pPr>
            <w:r>
              <w:t>Anna Cassio Morales</w:t>
            </w:r>
          </w:p>
          <w:p w14:paraId="70401255" w14:textId="612128A1" w:rsidR="000434BA" w:rsidRPr="00003BB9" w:rsidRDefault="00E87654" w:rsidP="00003BB9">
            <w:pPr>
              <w:pStyle w:val="Subtitle"/>
              <w:ind w:left="-108"/>
            </w:pPr>
            <w:r>
              <w:t>CSR</w:t>
            </w:r>
          </w:p>
        </w:tc>
      </w:tr>
      <w:tr w:rsidR="008C58C0" w14:paraId="3EC88BB7" w14:textId="77777777" w:rsidTr="0066141D">
        <w:trPr>
          <w:trHeight w:val="50"/>
        </w:trPr>
        <w:tc>
          <w:tcPr>
            <w:tcW w:w="3355" w:type="dxa"/>
            <w:gridSpan w:val="2"/>
            <w:tcBorders>
              <w:top w:val="single" w:sz="12" w:space="0" w:color="000000" w:themeColor="text1"/>
            </w:tcBorders>
          </w:tcPr>
          <w:p w14:paraId="22BF4600" w14:textId="77777777" w:rsidR="008C58C0" w:rsidRDefault="008C58C0" w:rsidP="008C58C0">
            <w:pPr>
              <w:pStyle w:val="TableSmallRows"/>
            </w:pPr>
          </w:p>
        </w:tc>
        <w:tc>
          <w:tcPr>
            <w:tcW w:w="3454" w:type="dxa"/>
            <w:gridSpan w:val="3"/>
            <w:tcBorders>
              <w:top w:val="single" w:sz="12" w:space="0" w:color="000000" w:themeColor="text1"/>
            </w:tcBorders>
          </w:tcPr>
          <w:p w14:paraId="1EED284C" w14:textId="77777777" w:rsidR="008C58C0" w:rsidRDefault="008C58C0" w:rsidP="008C58C0">
            <w:pPr>
              <w:pStyle w:val="TableSmallRows"/>
            </w:pPr>
          </w:p>
        </w:tc>
        <w:tc>
          <w:tcPr>
            <w:tcW w:w="3271" w:type="dxa"/>
            <w:gridSpan w:val="2"/>
            <w:tcBorders>
              <w:top w:val="single" w:sz="12" w:space="0" w:color="000000" w:themeColor="text1"/>
            </w:tcBorders>
          </w:tcPr>
          <w:p w14:paraId="0B2FAB3A" w14:textId="77777777" w:rsidR="008C58C0" w:rsidRPr="00CA1480" w:rsidRDefault="008C58C0" w:rsidP="008C58C0">
            <w:pPr>
              <w:pStyle w:val="TableSmallRows"/>
            </w:pPr>
          </w:p>
        </w:tc>
      </w:tr>
      <w:tr w:rsidR="00E8212E" w14:paraId="38F0BB4A" w14:textId="77777777" w:rsidTr="0066141D">
        <w:trPr>
          <w:trHeight w:val="648"/>
        </w:trPr>
        <w:tc>
          <w:tcPr>
            <w:tcW w:w="3355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2EA4B570" w14:textId="116F5085" w:rsidR="00E8212E" w:rsidRDefault="00E87654" w:rsidP="004A2A78">
            <w:pPr>
              <w:jc w:val="center"/>
            </w:pPr>
            <w:r>
              <w:t>720-456-9634</w:t>
            </w:r>
          </w:p>
        </w:tc>
        <w:tc>
          <w:tcPr>
            <w:tcW w:w="3454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D147E0" w14:textId="5B032F89" w:rsidR="00E8212E" w:rsidRDefault="00E87654" w:rsidP="004A2A78">
            <w:pPr>
              <w:jc w:val="center"/>
            </w:pPr>
            <w:r>
              <w:t>Annagloria08@gmail.com</w:t>
            </w:r>
          </w:p>
        </w:tc>
        <w:tc>
          <w:tcPr>
            <w:tcW w:w="327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1ABF5370" w14:textId="6CDDC259" w:rsidR="00E8212E" w:rsidRDefault="00E87654" w:rsidP="004A2A78">
            <w:pPr>
              <w:jc w:val="center"/>
            </w:pPr>
            <w:r>
              <w:t>Arvada, Colorado</w:t>
            </w:r>
          </w:p>
        </w:tc>
      </w:tr>
      <w:tr w:rsidR="008C58C0" w14:paraId="2EFE4EF4" w14:textId="77777777" w:rsidTr="0066141D">
        <w:trPr>
          <w:trHeight w:val="50"/>
        </w:trPr>
        <w:tc>
          <w:tcPr>
            <w:tcW w:w="3355" w:type="dxa"/>
            <w:gridSpan w:val="2"/>
            <w:tcBorders>
              <w:bottom w:val="single" w:sz="12" w:space="0" w:color="000000" w:themeColor="text1"/>
            </w:tcBorders>
          </w:tcPr>
          <w:p w14:paraId="064DEA4A" w14:textId="77777777" w:rsidR="008C58C0" w:rsidRDefault="008C58C0" w:rsidP="008C58C0">
            <w:pPr>
              <w:pStyle w:val="TableSmallRows"/>
            </w:pPr>
          </w:p>
        </w:tc>
        <w:tc>
          <w:tcPr>
            <w:tcW w:w="3454" w:type="dxa"/>
            <w:gridSpan w:val="3"/>
            <w:tcBorders>
              <w:bottom w:val="single" w:sz="12" w:space="0" w:color="000000" w:themeColor="text1"/>
            </w:tcBorders>
          </w:tcPr>
          <w:p w14:paraId="7621DBA4" w14:textId="77777777" w:rsidR="008C58C0" w:rsidRDefault="008C58C0" w:rsidP="008C58C0">
            <w:pPr>
              <w:pStyle w:val="TableSmallRows"/>
            </w:pPr>
          </w:p>
        </w:tc>
        <w:tc>
          <w:tcPr>
            <w:tcW w:w="3271" w:type="dxa"/>
            <w:gridSpan w:val="2"/>
            <w:tcBorders>
              <w:bottom w:val="single" w:sz="12" w:space="0" w:color="000000" w:themeColor="text1"/>
            </w:tcBorders>
          </w:tcPr>
          <w:p w14:paraId="0BF41CB7" w14:textId="77777777" w:rsidR="008C58C0" w:rsidRPr="00CA1480" w:rsidRDefault="008C58C0" w:rsidP="008C58C0">
            <w:pPr>
              <w:pStyle w:val="TableSmallRows"/>
            </w:pPr>
          </w:p>
        </w:tc>
      </w:tr>
      <w:tr w:rsidR="0075458C" w14:paraId="0757A793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282"/>
        </w:trPr>
        <w:tc>
          <w:tcPr>
            <w:tcW w:w="2160" w:type="dxa"/>
            <w:tcBorders>
              <w:bottom w:val="single" w:sz="12" w:space="0" w:color="auto"/>
            </w:tcBorders>
          </w:tcPr>
          <w:p w14:paraId="6D27C280" w14:textId="77777777" w:rsidR="0075458C" w:rsidRDefault="00000000" w:rsidP="0019071C">
            <w:pPr>
              <w:pStyle w:val="Heading1"/>
            </w:pPr>
            <w:sdt>
              <w:sdtPr>
                <w:id w:val="306284188"/>
                <w:placeholder>
                  <w:docPart w:val="A1F5713ED44D4DA59F896C78DE7B09A3"/>
                </w:placeholder>
                <w:temporary/>
                <w:showingPlcHdr/>
                <w15:appearance w15:val="hidden"/>
              </w:sdtPr>
              <w:sdtContent>
                <w:r w:rsidR="001705BA">
                  <w:t>Objective</w:t>
                </w:r>
              </w:sdtContent>
            </w:sdt>
          </w:p>
        </w:tc>
        <w:tc>
          <w:tcPr>
            <w:tcW w:w="7906" w:type="dxa"/>
            <w:gridSpan w:val="5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95D9CDE" w14:textId="7AD38128" w:rsidR="0075458C" w:rsidRDefault="00E87654" w:rsidP="001705BA">
            <w:r>
              <w:t xml:space="preserve"> As a CSR, my responsibilities revolve around my customers experience. From order entry, to cradle and grave, I ensure my clients satisfaction with our services and strive to exceed their </w:t>
            </w:r>
            <w:r w:rsidR="000C256D">
              <w:t>expectations</w:t>
            </w:r>
            <w:r>
              <w:t xml:space="preserve">. My objective is to build repour with customers, building lasting relationships. </w:t>
            </w:r>
          </w:p>
        </w:tc>
      </w:tr>
      <w:tr w:rsidR="0075458C" w14:paraId="7B169679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282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48C46B59" w14:textId="77777777" w:rsidR="0075458C" w:rsidRDefault="00000000" w:rsidP="0019071C">
            <w:pPr>
              <w:pStyle w:val="Heading1"/>
            </w:pPr>
            <w:sdt>
              <w:sdtPr>
                <w:id w:val="-1975742575"/>
                <w:placeholder>
                  <w:docPart w:val="C7AE28FA4CDC42E5BEC27BE23D08458A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Education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325710F8" w14:textId="0023D8C9" w:rsidR="0075458C" w:rsidRPr="00003BB9" w:rsidRDefault="00E87654" w:rsidP="00003BB9">
            <w:pPr>
              <w:pStyle w:val="Heading3"/>
              <w:rPr>
                <w:rStyle w:val="Heading3Char"/>
              </w:rPr>
            </w:pPr>
            <w:r>
              <w:rPr>
                <w:b w:val="0"/>
              </w:rPr>
              <w:t xml:space="preserve">Cherry Creek High School </w:t>
            </w:r>
          </w:p>
          <w:p w14:paraId="36266C54" w14:textId="28750CC3" w:rsidR="0075458C" w:rsidRDefault="004210FF" w:rsidP="008A69CC">
            <w:r w:rsidRPr="004210FF">
              <w:t>9300 E Union Ave, Greenwood Village, CO 80111</w:t>
            </w:r>
          </w:p>
        </w:tc>
      </w:tr>
      <w:tr w:rsidR="0075458C" w14:paraId="15905500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2C97967F" w14:textId="77777777" w:rsidR="0075458C" w:rsidRDefault="00000000" w:rsidP="0019071C">
            <w:pPr>
              <w:pStyle w:val="Heading1"/>
            </w:pPr>
            <w:sdt>
              <w:sdtPr>
                <w:id w:val="1616246336"/>
                <w:placeholder>
                  <w:docPart w:val="789D44F1B3564195A4A61966FF3C27CB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Key Skills</w:t>
                </w:r>
              </w:sdtContent>
            </w:sdt>
          </w:p>
        </w:tc>
        <w:tc>
          <w:tcPr>
            <w:tcW w:w="4043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4E754766" w14:textId="77777777" w:rsidR="000D7C65" w:rsidRDefault="00000000" w:rsidP="0019071C">
            <w:sdt>
              <w:sdtPr>
                <w:id w:val="1367258903"/>
                <w:placeholder>
                  <w:docPart w:val="177BD4CD9BE14FE7BD761E1B56CE4275"/>
                </w:placeholder>
                <w:temporary/>
                <w:showingPlcHdr/>
                <w15:appearance w15:val="hidden"/>
              </w:sdtPr>
              <w:sdtContent>
                <w:r w:rsidR="000D7C65" w:rsidRPr="0099359E">
                  <w:t>Marketing</w:t>
                </w:r>
              </w:sdtContent>
            </w:sdt>
          </w:p>
          <w:p w14:paraId="0440F5EA" w14:textId="683D15A1" w:rsidR="000D7C65" w:rsidRDefault="00E87654" w:rsidP="00E87654">
            <w:pPr>
              <w:ind w:left="0"/>
            </w:pPr>
            <w:r>
              <w:t xml:space="preserve">  </w:t>
            </w:r>
            <w:r w:rsidR="00B83767">
              <w:t>Microsoft</w:t>
            </w:r>
            <w:r>
              <w:t xml:space="preserve">/Excel </w:t>
            </w:r>
          </w:p>
          <w:p w14:paraId="4B26CE06" w14:textId="69506E58" w:rsidR="0075458C" w:rsidRDefault="00E87654" w:rsidP="0019071C">
            <w:r>
              <w:t xml:space="preserve">Customer Service </w:t>
            </w:r>
          </w:p>
        </w:tc>
        <w:tc>
          <w:tcPr>
            <w:tcW w:w="3863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ABAA8FA" w14:textId="77777777" w:rsidR="000D7C65" w:rsidRDefault="00000000" w:rsidP="0019071C">
            <w:sdt>
              <w:sdtPr>
                <w:id w:val="-357661388"/>
                <w:placeholder>
                  <w:docPart w:val="B30CD362307C46298DD360FDDA609630"/>
                </w:placeholder>
                <w:temporary/>
                <w:showingPlcHdr/>
                <w15:appearance w15:val="hidden"/>
              </w:sdtPr>
              <w:sdtContent>
                <w:r w:rsidR="000D7C65" w:rsidRPr="0099359E">
                  <w:t>Communication</w:t>
                </w:r>
              </w:sdtContent>
            </w:sdt>
          </w:p>
          <w:p w14:paraId="55F14EC5" w14:textId="77777777" w:rsidR="000D7C65" w:rsidRDefault="00000000" w:rsidP="0019071C">
            <w:sdt>
              <w:sdtPr>
                <w:id w:val="-159004446"/>
                <w:placeholder>
                  <w:docPart w:val="F66F01469BCA4550A14543D69755A8D0"/>
                </w:placeholder>
                <w:temporary/>
                <w:showingPlcHdr/>
                <w15:appearance w15:val="hidden"/>
              </w:sdtPr>
              <w:sdtContent>
                <w:r w:rsidR="000D7C65" w:rsidRPr="0099359E">
                  <w:t>Problem-solving</w:t>
                </w:r>
              </w:sdtContent>
            </w:sdt>
          </w:p>
          <w:p w14:paraId="2567AE24" w14:textId="16320566" w:rsidR="0075458C" w:rsidRDefault="00B83767" w:rsidP="0019071C">
            <w:r>
              <w:t xml:space="preserve">Salesforce </w:t>
            </w:r>
          </w:p>
        </w:tc>
      </w:tr>
      <w:tr w:rsidR="0075458C" w14:paraId="020AA5D1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008"/>
        </w:trPr>
        <w:tc>
          <w:tcPr>
            <w:tcW w:w="2160" w:type="dxa"/>
            <w:tcBorders>
              <w:top w:val="single" w:sz="12" w:space="0" w:color="auto"/>
            </w:tcBorders>
          </w:tcPr>
          <w:p w14:paraId="5D19A422" w14:textId="77777777" w:rsidR="0075458C" w:rsidRDefault="00000000" w:rsidP="0019071C">
            <w:pPr>
              <w:pStyle w:val="Heading1"/>
            </w:pPr>
            <w:sdt>
              <w:sdtPr>
                <w:id w:val="1061677347"/>
                <w:placeholder>
                  <w:docPart w:val="A162CAB1A3EF465C97BE7A023DD5F47D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Experience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</w:tcBorders>
            <w:tcMar>
              <w:top w:w="216" w:type="dxa"/>
              <w:bottom w:w="216" w:type="dxa"/>
            </w:tcMar>
          </w:tcPr>
          <w:p w14:paraId="3BBAA2F7" w14:textId="1E46D2F4" w:rsidR="0075458C" w:rsidRDefault="00E87654" w:rsidP="000D7C65">
            <w:r>
              <w:t xml:space="preserve">Responsibilities: Data Entry for clients, from start point, to invoicing, ensuring customers experience. Assisting with accounts payable/receivable to close out all invoices. Building </w:t>
            </w:r>
            <w:r w:rsidR="00B83767">
              <w:t>repours</w:t>
            </w:r>
            <w:r>
              <w:t xml:space="preserve"> with clients</w:t>
            </w:r>
            <w:r w:rsidR="003B18DB">
              <w:t xml:space="preserve"> and account managers</w:t>
            </w:r>
            <w:r>
              <w:t xml:space="preserve"> to assist in their chemical needs for future and present projects. </w:t>
            </w:r>
          </w:p>
        </w:tc>
      </w:tr>
      <w:tr w:rsidR="008B095A" w14:paraId="1283706D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25"/>
        </w:trPr>
        <w:tc>
          <w:tcPr>
            <w:tcW w:w="10066" w:type="dxa"/>
            <w:gridSpan w:val="6"/>
          </w:tcPr>
          <w:p w14:paraId="6D87EC5C" w14:textId="77777777" w:rsidR="008B095A" w:rsidRDefault="008B095A" w:rsidP="0066141D">
            <w:pPr>
              <w:ind w:left="0"/>
            </w:pPr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8E81B1B" wp14:editId="7B64D769">
                      <wp:extent cx="6392174" cy="137160"/>
                      <wp:effectExtent l="0" t="0" r="27940" b="15240"/>
                      <wp:docPr id="5" name="Group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92174" cy="137160"/>
                                <a:chOff x="0" y="0"/>
                                <a:chExt cx="6392174" cy="137160"/>
                              </a:xfrm>
                            </wpg:grpSpPr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0" y="77638"/>
                                  <a:ext cx="6392174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" name="Oval 3" descr="Decorative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8759429" name="Oval 3" descr="Decorative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122098" y="0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Oval 3" descr="Decorative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261449" y="0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CE882" id="Group 5" o:spid="_x0000_s1026" alt="&quot;&quot;" style="width:503.3pt;height:10.8pt;mso-position-horizontal-relative:char;mso-position-vertical-relative:line" coordsize="63921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H5rAMAAB8SAAAOAAAAZHJzL2Uyb0RvYy54bWzsWF1v2zYUfR+w/0DwfZElO3YsRCkMZwkG&#10;BE2wdOgzQ1ESMYrkSNpy9ut7SX1YTVz3Y2iLAfaDTIqX5L2H555L6PLNrhZoy4zlSmY4PptgxCRV&#10;OZdlhv96d/PbBUbWEZkToSTL8DOz+M3Vr79cNjpliaqUyJlBsIi0aaMzXDmn0yiytGI1sWdKMwmD&#10;hTI1cdA1ZZQb0sDqtYiSyWQeNcrk2ijKrIW31+0gvgrrFwWj7r4oLHNIZBh8c+FpwvPJP6OrS5KW&#10;huiK084N8g1e1IRL2HRY6po4gjaGv1qq5tQoqwp3RlUdqaLglIUYIJp48iKaW6M2OsRSpk2pB5gA&#10;2hc4ffOy9O321uhH/WAAiUaXgEXo+Vh2han9P3iJdgGy5wEytnOIwsv5dJnEixlGFMbi6SKed5jS&#10;CoB/NY1Wvx+fGPXbRh8502igh90jYP8bAo8V0SwAa1NA4MEgnmd4ipEkNZD00RnCy8qhtZISKKQM&#10;mnqmeC/AfC07tGxqAbhPQrVYzKcXLcMOwhWQGgImqTbW3TJVI9/IsODS+0hSsr2zDrYH097EvxYS&#10;NYD5cnLeLuS9a/0JLfcsWGv2JysgPjisOCwXcouthUFbAllBKGXSxd5P2EBIsPbTCi7EMHHy+Ymd&#10;vZ/KQt59zeRhRthZSTdMrrlU5tDubte7XLT24P4obt98UvlzOKkwAPRpT/C78yjueXQPAANzUM4s&#10;Bc25ZlQZ4viWjcjkU89HbfWdon9bJNW6IrJkK6uBef7M/MH4cIB5rXEI8xjxuhTsSdel5YsU/TTx&#10;mBBc26Pcs0rw/AYoElz3Yr0n1FPZn8xHVmO6hllHltgf7miJwM7+lEP4o/PumNvyPDlEmJ7nYe+K&#10;5Kyl//kEfh35h8w4kgpfkEM/OhXEkL2fSQVkVFsAraY3HETmjlj3QAxUPKiNUMXdPTwKoUBXVNfC&#10;qFLm30PvvT3IMIxi1EAFzbD9Z0MMw0j8IUGgl/Fs5ktu6MzOFwl0zHjkaTwiN/VagRxB8oB3oent&#10;neibhVH1eyj2K78rDBFJYe8MU2f6ztq1lR2uC5StVsEMyqwm7k4+atoLoBfRd7v3xOhOaR1kylvV&#10;F4VXgtvaet5Itdo4VfCgxnuJ6Uj5AxVmllwszpezZPnzpCaJk2SyhOvd60vBSXDGhfUkOCGlT4Lz&#10;Pxac5OfpzCyZQyEBoTvpDD5dbA7f8U8Xm3Dj/a4XG0A+fIUId+Pui4n/zDHuh4vQ/rvO1QcAAAD/&#10;/wMAUEsDBBQABgAIAAAAIQDgk3xp2wAAAAUBAAAPAAAAZHJzL2Rvd25yZXYueG1sTI9Ba8JAEIXv&#10;hf6HZQRvdROlQWI2ItL2JIWqUHobs2MSzM6G7JrEf9+1l3p5MLzhve9l69E0oqfO1ZYVxLMIBHFh&#10;dc2lguPh/WUJwnlkjY1lUnAjB+v8+SnDVNuBv6jf+1KEEHYpKqi8b1MpXVGRQTezLXHwzrYz6MPZ&#10;lVJ3OIRw08h5FCXSYM2hocKWthUVl/3VKPgYcNgs4rd+dzlvbz+H18/vXUxKTSfjZgXC0+j/n+GO&#10;H9AhD0wne2XtRKMgDPF/evdCUwLipGAeJyDzTD7S578AAAD//wMAUEsBAi0AFAAGAAgAAAAhALaD&#10;OJL+AAAA4QEAABMAAAAAAAAAAAAAAAAAAAAAAFtDb250ZW50X1R5cGVzXS54bWxQSwECLQAUAAYA&#10;CAAAACEAOP0h/9YAAACUAQAACwAAAAAAAAAAAAAAAAAvAQAAX3JlbHMvLnJlbHNQSwECLQAUAAYA&#10;CAAAACEAJbHR+awDAAAfEgAADgAAAAAAAAAAAAAAAAAuAgAAZHJzL2Uyb0RvYy54bWxQSwECLQAU&#10;AAYACAAAACEA4JN8adsAAAAFAQAADwAAAAAAAAAAAAAAAAAGBgAAZHJzL2Rvd25yZXYueG1sUEsF&#10;BgAAAAAEAAQA8wAAAA4HAAAAAA==&#10;">
                      <v:line id="Straight Connector 3" o:spid="_x0000_s1027" style="position:absolute;visibility:visible;mso-wrap-style:square" from="0,776" to="63921,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m3wgAAANoAAAAPAAAAZHJzL2Rvd25yZXYueG1sRI/disIw&#10;FITvF3yHcATv1lTFVbqmRQTLXol/D3Bojm3Z5qQ0sa0+/UYQ9nKYmW+YTTqYWnTUusqygtk0AkGc&#10;W11xoeB62X+uQTiPrLG2TAoe5CBNRh8bjLXt+UTd2RciQNjFqKD0vomldHlJBt3UNsTBu9nWoA+y&#10;LaRusQ9wU8t5FH1JgxWHhRIb2pWU/57vRsHhec2q5azLHrtTscRV1jszPyo1GQ/bbxCeBv8ffrd/&#10;tIIFvK6EGyCTPwAAAP//AwBQSwECLQAUAAYACAAAACEA2+H2y+4AAACFAQAAEwAAAAAAAAAAAAAA&#10;AAAAAAAAW0NvbnRlbnRfVHlwZXNdLnhtbFBLAQItABQABgAIAAAAIQBa9CxbvwAAABUBAAALAAAA&#10;AAAAAAAAAAAAAB8BAABfcmVscy8ucmVsc1BLAQItABQABgAIAAAAIQANbkm3wgAAANoAAAAPAAAA&#10;AAAAAAAAAAAAAAcCAABkcnMvZG93bnJldi54bWxQSwUGAAAAAAMAAwC3AAAA9gIAAAAA&#10;" strokecolor="#303848 [3204]" strokeweight="1.5pt">
                        <v:stroke joinstyle="miter"/>
                      </v:line>
                      <v:oval id="Oval 3" o:spid="_x0000_s1028" alt="Decorative" style="position:absolute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4uSwAAAANoAAAAPAAAAZHJzL2Rvd25yZXYueG1sRE/bisIw&#10;EH1f8B/CCL6t6Qq6Uk3LongBQdiu+jw0Y1tsJqWJWv/eCAs+DYdznXnamVrcqHWVZQVfwwgEcW51&#10;xYWCw9/qcwrCeWSNtWVS8CAHadL7mGOs7Z1/6Zb5QoQQdjEqKL1vYildXpJBN7QNceDOtjXoA2wL&#10;qVu8h3BTy1EUTaTBikNDiQ0tSsov2dUoWG9Md8j4uBzvq+n5+jjt1ov9t1KDfvczA+Gp82/xv3ur&#10;w3x4vfK6MnkCAAD//wMAUEsBAi0AFAAGAAgAAAAhANvh9svuAAAAhQEAABMAAAAAAAAAAAAAAAAA&#10;AAAAAFtDb250ZW50X1R5cGVzXS54bWxQSwECLQAUAAYACAAAACEAWvQsW78AAAAVAQAACwAAAAAA&#10;AAAAAAAAAAAfAQAAX3JlbHMvLnJlbHNQSwECLQAUAAYACAAAACEAYqOLksAAAADaAAAADwAAAAAA&#10;AAAAAAAAAAAHAgAAZHJzL2Rvd25yZXYueG1sUEsFBgAAAAADAAMAtwAAAPQCAAAAAA==&#10;" fillcolor="white [3212]" strokecolor="black [3213]" strokeweight="1.5pt">
                        <v:stroke joinstyle="miter"/>
                        <v:path arrowok="t"/>
                        <o:lock v:ext="edit" aspectratio="t"/>
                      </v:oval>
                      <v:oval id="Oval 3" o:spid="_x0000_s1029" alt="Decorative" style="position:absolute;left:21220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cJiyAAAAOMAAAAPAAAAZHJzL2Rvd25yZXYueG1sRE9La8JA&#10;EL4X/A/LCL3VjUFrjK5SLLWCIDQ+zkN2TILZ2ZBdNf77rlDocb73zJedqcWNWldZVjAcRCCIc6sr&#10;LhQc9l9vCQjnkTXWlknBgxwsF72XOaba3vmHbpkvRAhhl6KC0vsmldLlJRl0A9sQB+5sW4M+nG0h&#10;dYv3EG5qGUfRuzRYcWgosaFVSfkluxoF62/THTI+fo53VXK+Pk7b9Wo3Ueq1333MQHjq/L/4z73R&#10;Yf4oTibj6SiewvOnAIBc/AIAAP//AwBQSwECLQAUAAYACAAAACEA2+H2y+4AAACFAQAAEwAAAAAA&#10;AAAAAAAAAAAAAAAAW0NvbnRlbnRfVHlwZXNdLnhtbFBLAQItABQABgAIAAAAIQBa9CxbvwAAABUB&#10;AAALAAAAAAAAAAAAAAAAAB8BAABfcmVscy8ucmVsc1BLAQItABQABgAIAAAAIQBAAcJiyAAAAOMA&#10;AAAPAAAAAAAAAAAAAAAAAAcCAABkcnMvZG93bnJldi54bWxQSwUGAAAAAAMAAwC3AAAA/AIAAAAA&#10;" fillcolor="white [3212]" strokecolor="black [3213]" strokeweight="1.5pt">
                        <v:stroke joinstyle="miter"/>
                        <v:path arrowok="t"/>
                        <o:lock v:ext="edit" aspectratio="t"/>
                      </v:oval>
                      <v:oval id="Oval 3" o:spid="_x0000_s1030" alt="Decorative" style="position:absolute;left:42614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XlwgAAANoAAAAPAAAAZHJzL2Rvd25yZXYueG1sRI9bi8Iw&#10;FITfBf9DOIJvmip4oWsUUbyAIFjdfT40x7Zsc1KaqPXfG0HwcZiZb5jZojGluFPtCssKBv0IBHFq&#10;dcGZgst505uCcB5ZY2mZFDzJwWLebs0w1vbBJ7onPhMBwi5GBbn3VSylS3My6Pq2Ig7e1dYGfZB1&#10;JnWNjwA3pRxG0VgaLDgs5FjRKqf0P7kZBdudaS4J/65Hx2J6vT3/DtvVcaJUt9Msf0B4avw3/Gnv&#10;tYIhvK+EGyDnLwAAAP//AwBQSwECLQAUAAYACAAAACEA2+H2y+4AAACFAQAAEwAAAAAAAAAAAAAA&#10;AAAAAAAAW0NvbnRlbnRfVHlwZXNdLnhtbFBLAQItABQABgAIAAAAIQBa9CxbvwAAABUBAAALAAAA&#10;AAAAAAAAAAAAAB8BAABfcmVscy8ucmVsc1BLAQItABQABgAIAAAAIQCScRXlwgAAANoAAAAPAAAA&#10;AAAAAAAAAAAAAAcCAABkcnMvZG93bnJldi54bWxQSwUGAAAAAAMAAwC3AAAA9gIAAAAA&#10;" fillcolor="white [3212]" strokecolor="black [3213]" strokeweight="1.5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75458C" w14:paraId="58B8F74C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152"/>
        </w:trPr>
        <w:tc>
          <w:tcPr>
            <w:tcW w:w="3355" w:type="dxa"/>
            <w:gridSpan w:val="2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577CB879" w14:textId="2E9FC377" w:rsidR="0075458C" w:rsidRDefault="006A4DC4" w:rsidP="0019071C">
            <w:pPr>
              <w:pStyle w:val="Heading2"/>
            </w:pPr>
            <w:r>
              <w:t xml:space="preserve">August 2018- Present </w:t>
            </w:r>
          </w:p>
          <w:p w14:paraId="66BDE09B" w14:textId="73306D0B" w:rsidR="0075458C" w:rsidRDefault="006A4DC4" w:rsidP="00003BB9">
            <w:pPr>
              <w:pStyle w:val="ExperienceTimeline"/>
            </w:pPr>
            <w:r>
              <w:t xml:space="preserve">Owner </w:t>
            </w:r>
          </w:p>
          <w:p w14:paraId="1D5E94AB" w14:textId="7658F164" w:rsidR="0075458C" w:rsidRDefault="006A4DC4" w:rsidP="00003BB9">
            <w:pPr>
              <w:pStyle w:val="ExperienceTimeline"/>
            </w:pPr>
            <w:r>
              <w:t>Colorado Unique Cleaning LLC</w:t>
            </w:r>
          </w:p>
        </w:tc>
        <w:tc>
          <w:tcPr>
            <w:tcW w:w="3356" w:type="dxa"/>
            <w:gridSpan w:val="2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507A2F59" w14:textId="5BC10955" w:rsidR="000D7C65" w:rsidRDefault="006A4DC4" w:rsidP="000D7C65">
            <w:pPr>
              <w:pStyle w:val="Heading2"/>
            </w:pPr>
            <w:r>
              <w:t>January 2022- Present</w:t>
            </w:r>
          </w:p>
          <w:p w14:paraId="7A775141" w14:textId="175BA399" w:rsidR="000D7C65" w:rsidRPr="00003BB9" w:rsidRDefault="006A4DC4" w:rsidP="00003BB9">
            <w:pPr>
              <w:pStyle w:val="ExperienceTimeline"/>
            </w:pPr>
            <w:r>
              <w:t>CSR</w:t>
            </w:r>
            <w:r w:rsidR="000D7C65" w:rsidRPr="00003BB9">
              <w:t xml:space="preserve"> </w:t>
            </w:r>
          </w:p>
          <w:p w14:paraId="4E752858" w14:textId="735EFC1B" w:rsidR="0075458C" w:rsidRDefault="006A4DC4" w:rsidP="00003BB9">
            <w:pPr>
              <w:pStyle w:val="ExperienceTimeline"/>
            </w:pPr>
            <w:r>
              <w:t xml:space="preserve">Brenntag Pacific </w:t>
            </w:r>
          </w:p>
        </w:tc>
        <w:tc>
          <w:tcPr>
            <w:tcW w:w="3355" w:type="dxa"/>
            <w:gridSpan w:val="2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7F998A03" w14:textId="1247C86E" w:rsidR="000D7C65" w:rsidRDefault="006A4DC4" w:rsidP="000D7C65">
            <w:pPr>
              <w:pStyle w:val="Heading2"/>
            </w:pPr>
            <w:r>
              <w:t>October 2018 – April 2021</w:t>
            </w:r>
            <w:r w:rsidR="000D7C65">
              <w:t xml:space="preserve"> </w:t>
            </w:r>
          </w:p>
          <w:p w14:paraId="40509152" w14:textId="2EB966FA" w:rsidR="000D7C65" w:rsidRDefault="006A4DC4" w:rsidP="00003BB9">
            <w:pPr>
              <w:pStyle w:val="ExperienceTimeline"/>
            </w:pPr>
            <w:r>
              <w:t>Campaign Management II</w:t>
            </w:r>
          </w:p>
          <w:p w14:paraId="6DE3D6EB" w14:textId="1251F762" w:rsidR="0075458C" w:rsidRDefault="006A4DC4" w:rsidP="00003BB9">
            <w:pPr>
              <w:pStyle w:val="ExperienceTimeline"/>
            </w:pPr>
            <w:proofErr w:type="spellStart"/>
            <w:r>
              <w:t>Effectv</w:t>
            </w:r>
            <w:proofErr w:type="spellEnd"/>
            <w:r>
              <w:t xml:space="preserve"> (Comcast Spotlight)</w:t>
            </w:r>
          </w:p>
        </w:tc>
      </w:tr>
      <w:tr w:rsidR="0075458C" w14:paraId="0635E7EC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4AF3F740" w14:textId="77777777" w:rsidR="0075458C" w:rsidRDefault="00000000" w:rsidP="0019071C">
            <w:pPr>
              <w:pStyle w:val="Heading1"/>
            </w:pPr>
            <w:sdt>
              <w:sdtPr>
                <w:id w:val="2023971060"/>
                <w:placeholder>
                  <w:docPart w:val="A06256DE19AE456FA03CEE1F98B0A3E6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Communication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0C612786" w14:textId="7111C628" w:rsidR="0075458C" w:rsidRDefault="006A4DC4" w:rsidP="000D7C65">
            <w:r>
              <w:rPr>
                <w:w w:val="105"/>
              </w:rPr>
              <w:t xml:space="preserve">Building relationships with clients and account executives to assist in delivering the best experience with our services. </w:t>
            </w:r>
          </w:p>
        </w:tc>
      </w:tr>
      <w:tr w:rsidR="0075458C" w14:paraId="76733CF7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5D0EEA9A" w14:textId="77777777" w:rsidR="0075458C" w:rsidRDefault="00000000" w:rsidP="0019071C">
            <w:pPr>
              <w:pStyle w:val="Heading1"/>
            </w:pPr>
            <w:sdt>
              <w:sdtPr>
                <w:id w:val="-896362165"/>
                <w:placeholder>
                  <w:docPart w:val="B0B53D190107432196CE02A152DFABBD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Leadership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04AF3AF" w14:textId="175053B2" w:rsidR="0075458C" w:rsidRDefault="006A4DC4" w:rsidP="000D7C65">
            <w:r>
              <w:rPr>
                <w:w w:val="105"/>
              </w:rPr>
              <w:t xml:space="preserve">Successfully handled 7 national regions within my marketing career, ensuring cradle to grave with every order/situation presented. </w:t>
            </w:r>
          </w:p>
        </w:tc>
      </w:tr>
      <w:tr w:rsidR="0075458C" w14:paraId="324A8FDB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36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3DF6B901" w14:textId="77777777" w:rsidR="0075458C" w:rsidRDefault="00000000" w:rsidP="0019071C">
            <w:pPr>
              <w:pStyle w:val="Heading1"/>
            </w:pPr>
            <w:sdt>
              <w:sdtPr>
                <w:id w:val="1677535138"/>
                <w:placeholder>
                  <w:docPart w:val="67FED6E10E294D16962A5728733BAF1F"/>
                </w:placeholder>
                <w:temporary/>
                <w:showingPlcHdr/>
                <w15:appearance w15:val="hidden"/>
              </w:sdtPr>
              <w:sdtContent>
                <w:r w:rsidR="001705BA" w:rsidRPr="00711BC5">
                  <w:t>References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3D243D25" w14:textId="77777777" w:rsidR="0075458C" w:rsidRDefault="00000000" w:rsidP="000D7C65">
            <w:sdt>
              <w:sdtPr>
                <w:rPr>
                  <w:w w:val="105"/>
                </w:rPr>
                <w:id w:val="-728922257"/>
                <w:placeholder>
                  <w:docPart w:val="C149F073B8854FA3963F046B67BC8082"/>
                </w:placeholder>
                <w:temporary/>
                <w:showingPlcHdr/>
                <w15:appearance w15:val="hidden"/>
              </w:sdtPr>
              <w:sdtContent>
                <w:r w:rsidR="000D7C65" w:rsidRPr="00711BC5">
                  <w:t>Available upon request.</w:t>
                </w:r>
              </w:sdtContent>
            </w:sdt>
            <w:r w:rsidR="000D7C65" w:rsidRPr="00711BC5">
              <w:t xml:space="preserve"> </w:t>
            </w:r>
          </w:p>
        </w:tc>
      </w:tr>
    </w:tbl>
    <w:p w14:paraId="717D8F1C" w14:textId="77777777" w:rsidR="00566C72" w:rsidRDefault="00566C72"/>
    <w:sectPr w:rsidR="00566C72" w:rsidSect="00566C72">
      <w:pgSz w:w="12240" w:h="15840" w:code="1"/>
      <w:pgMar w:top="1080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86EB" w14:textId="77777777" w:rsidR="008577AC" w:rsidRDefault="008577AC" w:rsidP="00F316AD">
      <w:r>
        <w:separator/>
      </w:r>
    </w:p>
  </w:endnote>
  <w:endnote w:type="continuationSeparator" w:id="0">
    <w:p w14:paraId="7B02C258" w14:textId="77777777" w:rsidR="008577AC" w:rsidRDefault="008577AC" w:rsidP="00F316AD">
      <w:r>
        <w:continuationSeparator/>
      </w:r>
    </w:p>
  </w:endnote>
  <w:endnote w:type="continuationNotice" w:id="1">
    <w:p w14:paraId="327A32F9" w14:textId="77777777" w:rsidR="008577AC" w:rsidRDefault="00857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B48E" w14:textId="77777777" w:rsidR="008577AC" w:rsidRDefault="008577AC" w:rsidP="00F316AD">
      <w:r>
        <w:separator/>
      </w:r>
    </w:p>
  </w:footnote>
  <w:footnote w:type="continuationSeparator" w:id="0">
    <w:p w14:paraId="2D9E7845" w14:textId="77777777" w:rsidR="008577AC" w:rsidRDefault="008577AC" w:rsidP="00F316AD">
      <w:r>
        <w:continuationSeparator/>
      </w:r>
    </w:p>
  </w:footnote>
  <w:footnote w:type="continuationNotice" w:id="1">
    <w:p w14:paraId="3BAEFEBB" w14:textId="77777777" w:rsidR="008577AC" w:rsidRDefault="008577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D47882"/>
    <w:lvl w:ilvl="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382B7640"/>
    <w:multiLevelType w:val="hybridMultilevel"/>
    <w:tmpl w:val="7C84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81109">
    <w:abstractNumId w:val="0"/>
  </w:num>
  <w:num w:numId="2" w16cid:durableId="1466386548">
    <w:abstractNumId w:val="1"/>
  </w:num>
  <w:num w:numId="3" w16cid:durableId="1121340193">
    <w:abstractNumId w:val="2"/>
  </w:num>
  <w:num w:numId="4" w16cid:durableId="549927600">
    <w:abstractNumId w:val="3"/>
  </w:num>
  <w:num w:numId="5" w16cid:durableId="1175456868">
    <w:abstractNumId w:val="8"/>
  </w:num>
  <w:num w:numId="6" w16cid:durableId="1633514835">
    <w:abstractNumId w:val="4"/>
  </w:num>
  <w:num w:numId="7" w16cid:durableId="702754153">
    <w:abstractNumId w:val="5"/>
  </w:num>
  <w:num w:numId="8" w16cid:durableId="1467625787">
    <w:abstractNumId w:val="6"/>
  </w:num>
  <w:num w:numId="9" w16cid:durableId="676270510">
    <w:abstractNumId w:val="7"/>
  </w:num>
  <w:num w:numId="10" w16cid:durableId="428047739">
    <w:abstractNumId w:val="9"/>
  </w:num>
  <w:num w:numId="11" w16cid:durableId="1619487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54"/>
    <w:rsid w:val="00003BB9"/>
    <w:rsid w:val="000434BA"/>
    <w:rsid w:val="0006263C"/>
    <w:rsid w:val="000902C1"/>
    <w:rsid w:val="000B131D"/>
    <w:rsid w:val="000C256D"/>
    <w:rsid w:val="000D7C65"/>
    <w:rsid w:val="000E1D44"/>
    <w:rsid w:val="0011242E"/>
    <w:rsid w:val="001213BA"/>
    <w:rsid w:val="00136F3E"/>
    <w:rsid w:val="00166381"/>
    <w:rsid w:val="001705BA"/>
    <w:rsid w:val="001864DC"/>
    <w:rsid w:val="001C2A37"/>
    <w:rsid w:val="001E52C1"/>
    <w:rsid w:val="002045CB"/>
    <w:rsid w:val="0020696E"/>
    <w:rsid w:val="00222F66"/>
    <w:rsid w:val="002356A2"/>
    <w:rsid w:val="00247C1A"/>
    <w:rsid w:val="00285AC5"/>
    <w:rsid w:val="002B10C3"/>
    <w:rsid w:val="002D12DA"/>
    <w:rsid w:val="002D4A86"/>
    <w:rsid w:val="003019B2"/>
    <w:rsid w:val="00313878"/>
    <w:rsid w:val="0034687F"/>
    <w:rsid w:val="0034688D"/>
    <w:rsid w:val="00357ED7"/>
    <w:rsid w:val="00372149"/>
    <w:rsid w:val="003B18DB"/>
    <w:rsid w:val="003D771D"/>
    <w:rsid w:val="003F05EF"/>
    <w:rsid w:val="0040233B"/>
    <w:rsid w:val="004210FF"/>
    <w:rsid w:val="00425619"/>
    <w:rsid w:val="0046216D"/>
    <w:rsid w:val="00476DE0"/>
    <w:rsid w:val="004A2A78"/>
    <w:rsid w:val="004C171F"/>
    <w:rsid w:val="004C6179"/>
    <w:rsid w:val="004D0C0F"/>
    <w:rsid w:val="004F222B"/>
    <w:rsid w:val="004F5F22"/>
    <w:rsid w:val="00511A6E"/>
    <w:rsid w:val="005359D7"/>
    <w:rsid w:val="00566C72"/>
    <w:rsid w:val="00573DA5"/>
    <w:rsid w:val="0057534A"/>
    <w:rsid w:val="005856F0"/>
    <w:rsid w:val="005A1F1C"/>
    <w:rsid w:val="00605A5B"/>
    <w:rsid w:val="0066141D"/>
    <w:rsid w:val="006A01F5"/>
    <w:rsid w:val="006A1B48"/>
    <w:rsid w:val="006A4DC4"/>
    <w:rsid w:val="006B1FC6"/>
    <w:rsid w:val="006C60E6"/>
    <w:rsid w:val="006D2195"/>
    <w:rsid w:val="006E70D3"/>
    <w:rsid w:val="00741963"/>
    <w:rsid w:val="0075458C"/>
    <w:rsid w:val="00772539"/>
    <w:rsid w:val="00791510"/>
    <w:rsid w:val="007B0F94"/>
    <w:rsid w:val="007C605D"/>
    <w:rsid w:val="0083302B"/>
    <w:rsid w:val="008577AC"/>
    <w:rsid w:val="0087637A"/>
    <w:rsid w:val="008A69CC"/>
    <w:rsid w:val="008B095A"/>
    <w:rsid w:val="008C58C0"/>
    <w:rsid w:val="008E1D8F"/>
    <w:rsid w:val="008E3992"/>
    <w:rsid w:val="008F7B86"/>
    <w:rsid w:val="009021F9"/>
    <w:rsid w:val="009147D9"/>
    <w:rsid w:val="00951C4B"/>
    <w:rsid w:val="009B6F11"/>
    <w:rsid w:val="009E3C0B"/>
    <w:rsid w:val="00A267F8"/>
    <w:rsid w:val="00A417C3"/>
    <w:rsid w:val="00A77921"/>
    <w:rsid w:val="00A97B30"/>
    <w:rsid w:val="00AF0801"/>
    <w:rsid w:val="00B575FB"/>
    <w:rsid w:val="00B57CF0"/>
    <w:rsid w:val="00B83767"/>
    <w:rsid w:val="00BC5B49"/>
    <w:rsid w:val="00BF3FFF"/>
    <w:rsid w:val="00C00D2B"/>
    <w:rsid w:val="00C1095A"/>
    <w:rsid w:val="00C41261"/>
    <w:rsid w:val="00C55D85"/>
    <w:rsid w:val="00CA1480"/>
    <w:rsid w:val="00CA2273"/>
    <w:rsid w:val="00CA7D10"/>
    <w:rsid w:val="00CD50FD"/>
    <w:rsid w:val="00CF6848"/>
    <w:rsid w:val="00D025DA"/>
    <w:rsid w:val="00D17EE7"/>
    <w:rsid w:val="00D266D4"/>
    <w:rsid w:val="00D47124"/>
    <w:rsid w:val="00D5682E"/>
    <w:rsid w:val="00D74B86"/>
    <w:rsid w:val="00DB0742"/>
    <w:rsid w:val="00DD5D7B"/>
    <w:rsid w:val="00DD5F82"/>
    <w:rsid w:val="00DD6228"/>
    <w:rsid w:val="00E137CA"/>
    <w:rsid w:val="00E61FA3"/>
    <w:rsid w:val="00E62868"/>
    <w:rsid w:val="00E67CDA"/>
    <w:rsid w:val="00E76BE2"/>
    <w:rsid w:val="00E8212E"/>
    <w:rsid w:val="00E839D7"/>
    <w:rsid w:val="00E87654"/>
    <w:rsid w:val="00ED6E05"/>
    <w:rsid w:val="00EF45F5"/>
    <w:rsid w:val="00F00B66"/>
    <w:rsid w:val="00F03B21"/>
    <w:rsid w:val="00F316AD"/>
    <w:rsid w:val="00F40269"/>
    <w:rsid w:val="00F4501B"/>
    <w:rsid w:val="00F50300"/>
    <w:rsid w:val="00FB0F63"/>
    <w:rsid w:val="00FE5EA0"/>
    <w:rsid w:val="00FF2E35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09F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003BB9"/>
    <w:pPr>
      <w:ind w:left="144"/>
    </w:pPr>
    <w:rPr>
      <w:rFonts w:cs="Times New Roman (Body CS)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2"/>
    <w:rsid w:val="00003BB9"/>
    <w:pPr>
      <w:ind w:left="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003BB9"/>
    <w:pPr>
      <w:spacing w:after="120"/>
      <w:ind w:left="0"/>
      <w:outlineLvl w:val="1"/>
    </w:pPr>
    <w:rPr>
      <w:rFonts w:asciiTheme="majorHAnsi" w:hAnsiTheme="majorHAnsi"/>
      <w:b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03BB9"/>
    <w:pPr>
      <w:ind w:left="14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03BB9"/>
    <w:pPr>
      <w:ind w:left="0"/>
    </w:pPr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rsid w:val="00003BB9"/>
    <w:rPr>
      <w:rFonts w:asciiTheme="majorHAnsi" w:hAnsiTheme="majorHAnsi" w:cs="Times New Roman (Body CS)"/>
      <w:b/>
      <w:color w:val="000000" w:themeColor="tex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003BB9"/>
    <w:pPr>
      <w:ind w:left="0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003BB9"/>
    <w:rPr>
      <w:rFonts w:cs="Times New Roman (Body CS)"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03BB9"/>
    <w:rPr>
      <w:rFonts w:asciiTheme="majorHAnsi" w:hAnsiTheme="majorHAnsi" w:cs="Times New Roman (Body CS)"/>
      <w:b/>
      <w:color w:val="000000" w:themeColor="text1"/>
    </w:rPr>
  </w:style>
  <w:style w:type="paragraph" w:customStyle="1" w:styleId="TextLeft">
    <w:name w:val="TextLeft"/>
    <w:basedOn w:val="Normal"/>
    <w:next w:val="Normal"/>
    <w:uiPriority w:val="4"/>
    <w:semiHidden/>
    <w:rsid w:val="00DD5F82"/>
    <w:pPr>
      <w:spacing w:line="288" w:lineRule="auto"/>
      <w:ind w:right="170"/>
      <w:jc w:val="right"/>
    </w:pPr>
    <w:rPr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3"/>
    <w:rsid w:val="00003BB9"/>
    <w:rPr>
      <w:rFonts w:asciiTheme="majorHAnsi" w:hAnsiTheme="majorHAnsi" w:cs="Times New Roman (Body CS)"/>
      <w:b/>
      <w:color w:val="000000" w:themeColor="text1"/>
      <w:sz w:val="20"/>
    </w:rPr>
  </w:style>
  <w:style w:type="paragraph" w:customStyle="1" w:styleId="SmallText">
    <w:name w:val="SmallText"/>
    <w:basedOn w:val="Normal"/>
    <w:next w:val="Normal"/>
    <w:uiPriority w:val="6"/>
    <w:semiHidden/>
    <w:rsid w:val="0040233B"/>
    <w:rPr>
      <w:i/>
      <w:color w:val="404040" w:themeColor="text1" w:themeTint="BF"/>
    </w:rPr>
  </w:style>
  <w:style w:type="paragraph" w:customStyle="1" w:styleId="TextRight">
    <w:name w:val="TextRight"/>
    <w:basedOn w:val="Normal"/>
    <w:next w:val="Normal"/>
    <w:uiPriority w:val="5"/>
    <w:semiHidden/>
    <w:qFormat/>
    <w:rsid w:val="00D17EE7"/>
    <w:pPr>
      <w:spacing w:line="288" w:lineRule="auto"/>
      <w:ind w:left="170"/>
    </w:p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semiHidden/>
    <w:qFormat/>
    <w:rsid w:val="001C2A37"/>
    <w:rPr>
      <w:color w:val="4A6158" w:themeColor="accent5" w:themeShade="BF"/>
    </w:rPr>
  </w:style>
  <w:style w:type="paragraph" w:customStyle="1" w:styleId="GraphicAnchor">
    <w:name w:val="Graphic Anchor"/>
    <w:basedOn w:val="Normal"/>
    <w:uiPriority w:val="7"/>
    <w:semiHidden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paragraph" w:customStyle="1" w:styleId="TableSmallRows">
    <w:name w:val="Table Small Rows"/>
    <w:basedOn w:val="Normal"/>
    <w:next w:val="Normal"/>
    <w:uiPriority w:val="7"/>
    <w:semiHidden/>
    <w:qFormat/>
    <w:rsid w:val="008C58C0"/>
    <w:rPr>
      <w:sz w:val="4"/>
    </w:rPr>
  </w:style>
  <w:style w:type="table" w:customStyle="1" w:styleId="Style1">
    <w:name w:val="Style1"/>
    <w:basedOn w:val="TableNormal"/>
    <w:uiPriority w:val="99"/>
    <w:rsid w:val="000434BA"/>
    <w:rPr>
      <w:rFonts w:ascii="Calibri" w:hAnsi="Calibri"/>
    </w:rPr>
    <w:tblPr>
      <w:tblBorders>
        <w:bottom w:val="single" w:sz="12" w:space="0" w:color="000000" w:themeColor="text1"/>
        <w:insideH w:val="single" w:sz="12" w:space="0" w:color="000000" w:themeColor="text1"/>
      </w:tblBorders>
    </w:tblPr>
    <w:tcPr>
      <w:tcMar>
        <w:top w:w="288" w:type="dxa"/>
        <w:left w:w="0" w:type="dxa"/>
        <w:bottom w:w="288" w:type="dxa"/>
        <w:right w:w="0" w:type="dxa"/>
      </w:tcMar>
    </w:tcPr>
  </w:style>
  <w:style w:type="table" w:styleId="PlainTable2">
    <w:name w:val="Plain Table 2"/>
    <w:basedOn w:val="TableNormal"/>
    <w:uiPriority w:val="42"/>
    <w:rsid w:val="00D568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2">
    <w:name w:val="Style2"/>
    <w:basedOn w:val="TableNormal"/>
    <w:uiPriority w:val="99"/>
    <w:rsid w:val="00D5682E"/>
    <w:tblPr/>
    <w:tblStylePr w:type="firstRow">
      <w:tblPr/>
      <w:tcPr>
        <w:tcBorders>
          <w:top w:val="nil"/>
          <w:left w:val="nil"/>
          <w:bottom w:val="single" w:sz="1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semiHidden/>
    <w:qFormat/>
    <w:rsid w:val="0006263C"/>
    <w:pPr>
      <w:ind w:left="720"/>
      <w:contextualSpacing/>
    </w:pPr>
  </w:style>
  <w:style w:type="paragraph" w:customStyle="1" w:styleId="ExperienceTimeline">
    <w:name w:val="Experience Timeline"/>
    <w:basedOn w:val="Normal"/>
    <w:uiPriority w:val="7"/>
    <w:qFormat/>
    <w:rsid w:val="00003BB9"/>
    <w:pPr>
      <w:ind w:left="0"/>
    </w:pPr>
  </w:style>
  <w:style w:type="character" w:customStyle="1" w:styleId="Heading3Char">
    <w:name w:val="Heading 3 Char"/>
    <w:basedOn w:val="DefaultParagraphFont"/>
    <w:link w:val="Heading3"/>
    <w:uiPriority w:val="9"/>
    <w:rsid w:val="00003BB9"/>
    <w:rPr>
      <w:rFonts w:asciiTheme="majorHAnsi" w:hAnsiTheme="majorHAnsi" w:cs="Times New Roman (Body CS)"/>
      <w:b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Cassio-Morales\AppData\Roaming\Microsoft\Templates\Classic%20managemen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F5713ED44D4DA59F896C78DE7B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875E-0AAE-453C-A486-0F2DAB576F2E}"/>
      </w:docPartPr>
      <w:docPartBody>
        <w:p w:rsidR="00000000" w:rsidRDefault="00000000">
          <w:pPr>
            <w:pStyle w:val="A1F5713ED44D4DA59F896C78DE7B09A3"/>
          </w:pPr>
          <w:r>
            <w:t>Objective</w:t>
          </w:r>
        </w:p>
      </w:docPartBody>
    </w:docPart>
    <w:docPart>
      <w:docPartPr>
        <w:name w:val="C7AE28FA4CDC42E5BEC27BE23D08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BA18-A417-464B-8A6F-DBC100C9531B}"/>
      </w:docPartPr>
      <w:docPartBody>
        <w:p w:rsidR="00000000" w:rsidRDefault="00000000">
          <w:pPr>
            <w:pStyle w:val="C7AE28FA4CDC42E5BEC27BE23D08458A"/>
          </w:pPr>
          <w:r>
            <w:rPr>
              <w:noProof/>
            </w:rPr>
            <w:t>Education</w:t>
          </w:r>
        </w:p>
      </w:docPartBody>
    </w:docPart>
    <w:docPart>
      <w:docPartPr>
        <w:name w:val="789D44F1B3564195A4A61966FF3C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32DD-B522-476A-9924-4F626148585C}"/>
      </w:docPartPr>
      <w:docPartBody>
        <w:p w:rsidR="00000000" w:rsidRDefault="00000000">
          <w:pPr>
            <w:pStyle w:val="789D44F1B3564195A4A61966FF3C27CB"/>
          </w:pPr>
          <w:r>
            <w:rPr>
              <w:noProof/>
            </w:rPr>
            <w:t>Key Skills</w:t>
          </w:r>
        </w:p>
      </w:docPartBody>
    </w:docPart>
    <w:docPart>
      <w:docPartPr>
        <w:name w:val="177BD4CD9BE14FE7BD761E1B56CE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819D2-8F5C-4AB6-B3D5-7569BF7AE174}"/>
      </w:docPartPr>
      <w:docPartBody>
        <w:p w:rsidR="00000000" w:rsidRDefault="00000000">
          <w:pPr>
            <w:pStyle w:val="177BD4CD9BE14FE7BD761E1B56CE4275"/>
          </w:pPr>
          <w:r w:rsidRPr="0099359E">
            <w:t>Marketing</w:t>
          </w:r>
        </w:p>
      </w:docPartBody>
    </w:docPart>
    <w:docPart>
      <w:docPartPr>
        <w:name w:val="B30CD362307C46298DD360FDDA60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F2F38-AB05-470F-9953-5B9AAB9F9D11}"/>
      </w:docPartPr>
      <w:docPartBody>
        <w:p w:rsidR="00000000" w:rsidRDefault="00000000">
          <w:pPr>
            <w:pStyle w:val="B30CD362307C46298DD360FDDA609630"/>
          </w:pPr>
          <w:r w:rsidRPr="0099359E">
            <w:t>Communication</w:t>
          </w:r>
        </w:p>
      </w:docPartBody>
    </w:docPart>
    <w:docPart>
      <w:docPartPr>
        <w:name w:val="F66F01469BCA4550A14543D69755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13610-DDD1-4C40-9638-B65EDAC77063}"/>
      </w:docPartPr>
      <w:docPartBody>
        <w:p w:rsidR="00000000" w:rsidRDefault="00000000">
          <w:pPr>
            <w:pStyle w:val="F66F01469BCA4550A14543D69755A8D0"/>
          </w:pPr>
          <w:r w:rsidRPr="0099359E">
            <w:t>Problem-solving</w:t>
          </w:r>
        </w:p>
      </w:docPartBody>
    </w:docPart>
    <w:docPart>
      <w:docPartPr>
        <w:name w:val="A162CAB1A3EF465C97BE7A023DD5F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39D9-D0BE-4215-82DD-13D288991F43}"/>
      </w:docPartPr>
      <w:docPartBody>
        <w:p w:rsidR="00000000" w:rsidRDefault="00000000">
          <w:pPr>
            <w:pStyle w:val="A162CAB1A3EF465C97BE7A023DD5F47D"/>
          </w:pPr>
          <w:r>
            <w:rPr>
              <w:noProof/>
            </w:rPr>
            <w:t>Experience</w:t>
          </w:r>
        </w:p>
      </w:docPartBody>
    </w:docPart>
    <w:docPart>
      <w:docPartPr>
        <w:name w:val="A06256DE19AE456FA03CEE1F98B0A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75E9-20B7-45A9-9615-578ECF9EBB97}"/>
      </w:docPartPr>
      <w:docPartBody>
        <w:p w:rsidR="00000000" w:rsidRDefault="00000000">
          <w:pPr>
            <w:pStyle w:val="A06256DE19AE456FA03CEE1F98B0A3E6"/>
          </w:pPr>
          <w:r>
            <w:rPr>
              <w:noProof/>
            </w:rPr>
            <w:t>Communication</w:t>
          </w:r>
        </w:p>
      </w:docPartBody>
    </w:docPart>
    <w:docPart>
      <w:docPartPr>
        <w:name w:val="B0B53D190107432196CE02A152DF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C0142-8F0E-44EE-B24C-7E215AD92B22}"/>
      </w:docPartPr>
      <w:docPartBody>
        <w:p w:rsidR="00000000" w:rsidRDefault="00000000">
          <w:pPr>
            <w:pStyle w:val="B0B53D190107432196CE02A152DFABBD"/>
          </w:pPr>
          <w:r>
            <w:rPr>
              <w:noProof/>
            </w:rPr>
            <w:t>Leadership</w:t>
          </w:r>
        </w:p>
      </w:docPartBody>
    </w:docPart>
    <w:docPart>
      <w:docPartPr>
        <w:name w:val="67FED6E10E294D16962A5728733B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93A84-5D8C-408F-AEBA-B4C09678347C}"/>
      </w:docPartPr>
      <w:docPartBody>
        <w:p w:rsidR="00000000" w:rsidRDefault="00000000">
          <w:pPr>
            <w:pStyle w:val="67FED6E10E294D16962A5728733BAF1F"/>
          </w:pPr>
          <w:r w:rsidRPr="00711BC5">
            <w:t>References</w:t>
          </w:r>
        </w:p>
      </w:docPartBody>
    </w:docPart>
    <w:docPart>
      <w:docPartPr>
        <w:name w:val="C149F073B8854FA3963F046B67BC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4017-3A4C-46AE-AB98-44D6814BCD94}"/>
      </w:docPartPr>
      <w:docPartBody>
        <w:p w:rsidR="00000000" w:rsidRDefault="00000000">
          <w:pPr>
            <w:pStyle w:val="C149F073B8854FA3963F046B67BC8082"/>
          </w:pPr>
          <w:r w:rsidRPr="00711BC5">
            <w:t>Available upon request.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AF"/>
    <w:rsid w:val="007959B9"/>
    <w:rsid w:val="007B32AF"/>
    <w:rsid w:val="00A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keepNext w:val="0"/>
      <w:keepLines w:val="0"/>
      <w:spacing w:before="0" w:after="120" w:line="240" w:lineRule="auto"/>
      <w:ind w:left="144"/>
      <w:outlineLvl w:val="2"/>
    </w:pPr>
    <w:rPr>
      <w:rFonts w:eastAsiaTheme="minorHAnsi" w:cs="Times New Roman (Body CS)"/>
      <w:b/>
      <w:color w:val="000000" w:themeColor="text1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77206D" w:themeColor="accent5" w:themeShade="BF"/>
    </w:rPr>
  </w:style>
  <w:style w:type="paragraph" w:customStyle="1" w:styleId="10CF7BF593854331A4F42C758892F345">
    <w:name w:val="10CF7BF593854331A4F42C758892F345"/>
  </w:style>
  <w:style w:type="paragraph" w:customStyle="1" w:styleId="EEC789F3C6884B839032EE7E2EAEDEA0">
    <w:name w:val="EEC789F3C6884B839032EE7E2EAEDEA0"/>
  </w:style>
  <w:style w:type="paragraph" w:customStyle="1" w:styleId="352DC28C5E6C45E09BAB4792A3853F5D">
    <w:name w:val="352DC28C5E6C45E09BAB4792A3853F5D"/>
  </w:style>
  <w:style w:type="paragraph" w:customStyle="1" w:styleId="E6060AD25A2E4CF1968B856964284109">
    <w:name w:val="E6060AD25A2E4CF1968B856964284109"/>
  </w:style>
  <w:style w:type="paragraph" w:customStyle="1" w:styleId="195E17B8091B4D12A2BA81F35C175E4F">
    <w:name w:val="195E17B8091B4D12A2BA81F35C175E4F"/>
  </w:style>
  <w:style w:type="paragraph" w:customStyle="1" w:styleId="A1F5713ED44D4DA59F896C78DE7B09A3">
    <w:name w:val="A1F5713ED44D4DA59F896C78DE7B09A3"/>
  </w:style>
  <w:style w:type="paragraph" w:customStyle="1" w:styleId="3E009D98FF50451395F423CC20BA8CBB">
    <w:name w:val="3E009D98FF50451395F423CC20BA8CBB"/>
  </w:style>
  <w:style w:type="paragraph" w:customStyle="1" w:styleId="C7AE28FA4CDC42E5BEC27BE23D08458A">
    <w:name w:val="C7AE28FA4CDC42E5BEC27BE23D08458A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inorHAnsi" w:hAnsiTheme="majorHAnsi" w:cs="Times New Roman (Body CS)"/>
      <w:b/>
      <w:color w:val="000000" w:themeColor="text1"/>
      <w:kern w:val="0"/>
      <w:sz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96EEAE6473044859CD5955008B6095F">
    <w:name w:val="A96EEAE6473044859CD5955008B6095F"/>
  </w:style>
  <w:style w:type="paragraph" w:customStyle="1" w:styleId="131B94FD4CE945F88B6FBFE92A2A3778">
    <w:name w:val="131B94FD4CE945F88B6FBFE92A2A3778"/>
  </w:style>
  <w:style w:type="paragraph" w:customStyle="1" w:styleId="DF844418D14C4F6899287AC0F2615B5D">
    <w:name w:val="DF844418D14C4F6899287AC0F2615B5D"/>
  </w:style>
  <w:style w:type="paragraph" w:customStyle="1" w:styleId="CA85322CF04F4F71B49F41E0CE9A94A8">
    <w:name w:val="CA85322CF04F4F71B49F41E0CE9A94A8"/>
  </w:style>
  <w:style w:type="paragraph" w:customStyle="1" w:styleId="789D44F1B3564195A4A61966FF3C27CB">
    <w:name w:val="789D44F1B3564195A4A61966FF3C27CB"/>
  </w:style>
  <w:style w:type="paragraph" w:customStyle="1" w:styleId="177BD4CD9BE14FE7BD761E1B56CE4275">
    <w:name w:val="177BD4CD9BE14FE7BD761E1B56CE4275"/>
  </w:style>
  <w:style w:type="paragraph" w:customStyle="1" w:styleId="60480B7DB80842E1936D05E78FDD15D4">
    <w:name w:val="60480B7DB80842E1936D05E78FDD15D4"/>
  </w:style>
  <w:style w:type="paragraph" w:customStyle="1" w:styleId="70A889BFD99F4D74A9C7862F15244590">
    <w:name w:val="70A889BFD99F4D74A9C7862F15244590"/>
  </w:style>
  <w:style w:type="paragraph" w:customStyle="1" w:styleId="B30CD362307C46298DD360FDDA609630">
    <w:name w:val="B30CD362307C46298DD360FDDA609630"/>
  </w:style>
  <w:style w:type="paragraph" w:customStyle="1" w:styleId="F66F01469BCA4550A14543D69755A8D0">
    <w:name w:val="F66F01469BCA4550A14543D69755A8D0"/>
  </w:style>
  <w:style w:type="paragraph" w:customStyle="1" w:styleId="A162CAB1A3EF465C97BE7A023DD5F47D">
    <w:name w:val="A162CAB1A3EF465C97BE7A023DD5F47D"/>
  </w:style>
  <w:style w:type="paragraph" w:customStyle="1" w:styleId="832DE20855E0482FABBB85EF4CC1CFBB">
    <w:name w:val="832DE20855E0482FABBB85EF4CC1CFBB"/>
  </w:style>
  <w:style w:type="paragraph" w:customStyle="1" w:styleId="B6C870F1E3254C15A83455A935102ABF">
    <w:name w:val="B6C870F1E3254C15A83455A935102ABF"/>
  </w:style>
  <w:style w:type="paragraph" w:customStyle="1" w:styleId="3DC8963CB4074DEDB815D92E414B9B8D">
    <w:name w:val="3DC8963CB4074DEDB815D92E414B9B8D"/>
  </w:style>
  <w:style w:type="paragraph" w:customStyle="1" w:styleId="1C6C090D65AA49A7ABC70991C5A2515D">
    <w:name w:val="1C6C090D65AA49A7ABC70991C5A2515D"/>
  </w:style>
  <w:style w:type="paragraph" w:customStyle="1" w:styleId="7936A7B944E94F4080BBF01AB4E84540">
    <w:name w:val="7936A7B944E94F4080BBF01AB4E84540"/>
  </w:style>
  <w:style w:type="paragraph" w:customStyle="1" w:styleId="310FFEC51A6D4ADF828872EB96FCE5DD">
    <w:name w:val="310FFEC51A6D4ADF828872EB96FCE5DD"/>
  </w:style>
  <w:style w:type="paragraph" w:customStyle="1" w:styleId="467BD8B6A03F46D1883547377041C7AA">
    <w:name w:val="467BD8B6A03F46D1883547377041C7AA"/>
  </w:style>
  <w:style w:type="paragraph" w:customStyle="1" w:styleId="96297E5558EC4C8EB8C8B23A3755C804">
    <w:name w:val="96297E5558EC4C8EB8C8B23A3755C804"/>
  </w:style>
  <w:style w:type="paragraph" w:customStyle="1" w:styleId="3F9B8957983246DC9F583E8C62C769D0">
    <w:name w:val="3F9B8957983246DC9F583E8C62C769D0"/>
  </w:style>
  <w:style w:type="paragraph" w:customStyle="1" w:styleId="8FCDE93660C44E9289733E3EED76B169">
    <w:name w:val="8FCDE93660C44E9289733E3EED76B169"/>
  </w:style>
  <w:style w:type="paragraph" w:customStyle="1" w:styleId="A06256DE19AE456FA03CEE1F98B0A3E6">
    <w:name w:val="A06256DE19AE456FA03CEE1F98B0A3E6"/>
  </w:style>
  <w:style w:type="paragraph" w:customStyle="1" w:styleId="113267C63E0B4A7D898DB838750F3548">
    <w:name w:val="113267C63E0B4A7D898DB838750F3548"/>
  </w:style>
  <w:style w:type="paragraph" w:customStyle="1" w:styleId="B0B53D190107432196CE02A152DFABBD">
    <w:name w:val="B0B53D190107432196CE02A152DFABBD"/>
  </w:style>
  <w:style w:type="paragraph" w:customStyle="1" w:styleId="0A17F4AB3E41411A8CF0A461CA157B7A">
    <w:name w:val="0A17F4AB3E41411A8CF0A461CA157B7A"/>
  </w:style>
  <w:style w:type="paragraph" w:customStyle="1" w:styleId="67FED6E10E294D16962A5728733BAF1F">
    <w:name w:val="67FED6E10E294D16962A5728733BAF1F"/>
  </w:style>
  <w:style w:type="paragraph" w:customStyle="1" w:styleId="C149F073B8854FA3963F046B67BC8082">
    <w:name w:val="C149F073B8854FA3963F046B67BC8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8">
      <a:majorFont>
        <a:latin typeface="Mangal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EC103-55B8-4B86-A388-F90FFBE50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760F549-01C0-4075-AC18-B7E1B5A47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5BF71-4DB0-4C39-9F02-979E2E91A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C0507F-CC9A-4569-A30F-DFD67EC8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management resume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2025-05-29T14:08:00Z</dcterms:created>
  <dcterms:modified xsi:type="dcterms:W3CDTF">2025-05-29T14:39:00Z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