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30"/>
          <w:szCs w:val="30"/>
        </w:rPr>
      </w:pPr>
      <w:r w:rsidDel="00000000" w:rsidR="00000000" w:rsidRPr="00000000">
        <w:rPr>
          <w:sz w:val="30"/>
          <w:szCs w:val="30"/>
          <w:rtl w:val="0"/>
        </w:rPr>
        <w:t xml:space="preserve">GRAHAM SONKO</w:t>
      </w:r>
      <w:r w:rsidDel="00000000" w:rsidR="00000000" w:rsidRPr="00000000">
        <w:rPr>
          <w:sz w:val="30"/>
          <w:szCs w:val="30"/>
          <w:rtl w:val="0"/>
        </w:rPr>
        <w:t xml:space="preserve"> </w:t>
      </w:r>
    </w:p>
    <w:p w:rsidR="00000000" w:rsidDel="00000000" w:rsidP="00000000" w:rsidRDefault="00000000" w:rsidRPr="00000000" w14:paraId="00000002">
      <w:pPr>
        <w:spacing w:after="240" w:before="240" w:line="240" w:lineRule="auto"/>
        <w:rPr>
          <w:sz w:val="30"/>
          <w:szCs w:val="30"/>
        </w:rPr>
      </w:pPr>
      <w:r w:rsidDel="00000000" w:rsidR="00000000" w:rsidRPr="00000000">
        <w:rPr>
          <w:sz w:val="30"/>
          <w:szCs w:val="30"/>
          <w:rtl w:val="0"/>
        </w:rPr>
        <w:t xml:space="preserve">170 Granville St, Vanier, ON K1L 6Y5 </w:t>
        <w:br w:type="textWrapping"/>
        <w:t xml:space="preserve">📧 </w:t>
      </w:r>
      <w:r w:rsidDel="00000000" w:rsidR="00000000" w:rsidRPr="00000000">
        <w:rPr>
          <w:sz w:val="30"/>
          <w:szCs w:val="30"/>
          <w:rtl w:val="0"/>
        </w:rPr>
        <w:t xml:space="preserve">irsisdon1@gmail.com</w:t>
      </w:r>
      <w:r w:rsidDel="00000000" w:rsidR="00000000" w:rsidRPr="00000000">
        <w:rPr>
          <w:sz w:val="30"/>
          <w:szCs w:val="30"/>
          <w:rtl w:val="0"/>
        </w:rPr>
        <w:t xml:space="preserve"> | 📞 343-550-3431 </w:t>
        <w:br w:type="textWrapping"/>
        <w:t xml:space="preserve">🔗 </w:t>
      </w:r>
      <w:hyperlink r:id="rId6">
        <w:r w:rsidDel="00000000" w:rsidR="00000000" w:rsidRPr="00000000">
          <w:rPr>
            <w:sz w:val="30"/>
            <w:szCs w:val="30"/>
            <w:rtl w:val="0"/>
          </w:rPr>
          <w:t xml:space="preserve">linkedin.com/in/graham-sonko-009384210</w:t>
        </w:r>
      </w:hyperlink>
      <w:r w:rsidDel="00000000" w:rsidR="00000000" w:rsidRPr="00000000">
        <w:rPr>
          <w:sz w:val="30"/>
          <w:szCs w:val="30"/>
          <w:rtl w:val="0"/>
        </w:rPr>
        <w:t xml:space="preserve"> </w:t>
      </w:r>
    </w:p>
    <w:p w:rsidR="00000000" w:rsidDel="00000000" w:rsidP="00000000" w:rsidRDefault="00000000" w:rsidRPr="00000000" w14:paraId="00000003">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4">
      <w:pPr>
        <w:spacing w:after="280" w:before="280" w:line="240" w:lineRule="auto"/>
        <w:rPr>
          <w:sz w:val="22"/>
          <w:szCs w:val="22"/>
        </w:rPr>
      </w:pPr>
      <w:r w:rsidDel="00000000" w:rsidR="00000000" w:rsidRPr="00000000">
        <w:rPr>
          <w:sz w:val="22"/>
          <w:szCs w:val="22"/>
          <w:rtl w:val="0"/>
        </w:rPr>
        <w:t xml:space="preserve">PROFESSIONAL PROFILE</w:t>
      </w:r>
      <w:r w:rsidDel="00000000" w:rsidR="00000000" w:rsidRPr="00000000">
        <w:rPr>
          <w:sz w:val="22"/>
          <w:szCs w:val="22"/>
          <w:rtl w:val="0"/>
        </w:rPr>
        <w:t xml:space="preserve"> </w:t>
      </w:r>
    </w:p>
    <w:p w:rsidR="00000000" w:rsidDel="00000000" w:rsidP="00000000" w:rsidRDefault="00000000" w:rsidRPr="00000000" w14:paraId="00000005">
      <w:pPr>
        <w:spacing w:after="240" w:before="240" w:line="240" w:lineRule="auto"/>
        <w:rPr>
          <w:sz w:val="18"/>
          <w:szCs w:val="18"/>
        </w:rPr>
      </w:pPr>
      <w:r w:rsidDel="00000000" w:rsidR="00000000" w:rsidRPr="00000000">
        <w:rPr>
          <w:sz w:val="18"/>
          <w:szCs w:val="18"/>
          <w:rtl w:val="0"/>
        </w:rPr>
        <w:t xml:space="preserve">Resourceful and technically skilled professional with over 4 years of experience in IT administration, customer support, and system operations across medical, corporate, and government environments. Demonstrates expertise in troubleshooting, cybersecurity, EMR management, and workflow optimization. Licensed Use of Force Security Guard with a specialized focus on digital security and surveillance system protection. Strong communicator committed to efficiency, confidentiality, and exceptional service delivery. </w:t>
      </w:r>
    </w:p>
    <w:p w:rsidR="00000000" w:rsidDel="00000000" w:rsidP="00000000" w:rsidRDefault="00000000" w:rsidRPr="00000000" w14:paraId="00000006">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7">
      <w:pPr>
        <w:spacing w:after="280" w:before="280" w:line="240" w:lineRule="auto"/>
        <w:rPr>
          <w:sz w:val="22"/>
          <w:szCs w:val="22"/>
        </w:rPr>
      </w:pPr>
      <w:r w:rsidDel="00000000" w:rsidR="00000000" w:rsidRPr="00000000">
        <w:rPr>
          <w:sz w:val="22"/>
          <w:szCs w:val="22"/>
          <w:rtl w:val="0"/>
        </w:rPr>
        <w:t xml:space="preserve">CORE COMPETENCIES</w:t>
      </w:r>
      <w:r w:rsidDel="00000000" w:rsidR="00000000" w:rsidRPr="00000000">
        <w:rPr>
          <w:sz w:val="22"/>
          <w:szCs w:val="22"/>
          <w:rtl w:val="0"/>
        </w:rPr>
        <w:t xml:space="preserve"> </w:t>
      </w:r>
    </w:p>
    <w:p w:rsidR="00000000" w:rsidDel="00000000" w:rsidP="00000000" w:rsidRDefault="00000000" w:rsidRPr="00000000" w14:paraId="00000008">
      <w:pPr>
        <w:spacing w:after="240" w:before="240" w:line="240" w:lineRule="auto"/>
        <w:rPr>
          <w:sz w:val="18"/>
          <w:szCs w:val="18"/>
        </w:rPr>
      </w:pPr>
      <w:r w:rsidDel="00000000" w:rsidR="00000000" w:rsidRPr="00000000">
        <w:rPr>
          <w:sz w:val="18"/>
          <w:szCs w:val="18"/>
          <w:rtl w:val="0"/>
        </w:rPr>
        <w:t xml:space="preserve">Technical Skills:</w:t>
      </w:r>
      <w:r w:rsidDel="00000000" w:rsidR="00000000" w:rsidRPr="00000000">
        <w:rPr>
          <w:sz w:val="18"/>
          <w:szCs w:val="18"/>
          <w:rtl w:val="0"/>
        </w:rPr>
        <w:t xml:space="preserve"> Windows Server,, Check Point Firewall, MS Office Suite, VPNs, Virtualization, Network Configuration, Data Protection </w:t>
        <w:br w:type="textWrapping"/>
      </w:r>
      <w:r w:rsidDel="00000000" w:rsidR="00000000" w:rsidRPr="00000000">
        <w:rPr>
          <w:sz w:val="18"/>
          <w:szCs w:val="18"/>
          <w:rtl w:val="0"/>
        </w:rPr>
        <w:t xml:space="preserve">Cyber &amp; Security Skills:</w:t>
      </w:r>
      <w:r w:rsidDel="00000000" w:rsidR="00000000" w:rsidRPr="00000000">
        <w:rPr>
          <w:sz w:val="18"/>
          <w:szCs w:val="18"/>
          <w:rtl w:val="0"/>
        </w:rPr>
        <w:t xml:space="preserve"> Access Control, Threat Detection, Firewall Monitoring, Security Policy Enforcement, Incident Response, SIEM Tools </w:t>
        <w:br w:type="textWrapping"/>
      </w:r>
      <w:r w:rsidDel="00000000" w:rsidR="00000000" w:rsidRPr="00000000">
        <w:rPr>
          <w:sz w:val="18"/>
          <w:szCs w:val="18"/>
          <w:rtl w:val="0"/>
        </w:rPr>
        <w:t xml:space="preserve">Soft Skills:</w:t>
      </w:r>
      <w:r w:rsidDel="00000000" w:rsidR="00000000" w:rsidRPr="00000000">
        <w:rPr>
          <w:sz w:val="18"/>
          <w:szCs w:val="18"/>
          <w:rtl w:val="0"/>
        </w:rPr>
        <w:t xml:space="preserve"> Communication, Confidentiality, Critical Thinking, Client Relations, Staff Training, Documentation, Problem Solving </w:t>
        <w:br w:type="textWrapping"/>
      </w:r>
      <w:r w:rsidDel="00000000" w:rsidR="00000000" w:rsidRPr="00000000">
        <w:rPr>
          <w:sz w:val="18"/>
          <w:szCs w:val="18"/>
          <w:rtl w:val="0"/>
        </w:rPr>
        <w:t xml:space="preserve">Certifications:</w:t>
      </w:r>
      <w:r w:rsidDel="00000000" w:rsidR="00000000" w:rsidRPr="00000000">
        <w:rPr>
          <w:sz w:val="18"/>
          <w:szCs w:val="18"/>
          <w:rtl w:val="0"/>
        </w:rPr>
        <w:t xml:space="preserve"> Cybersecurity Specialist Diploma, CompTIA A+, First Aid/CPR, Licensed Use of Force Security Guard </w:t>
      </w:r>
    </w:p>
    <w:p w:rsidR="00000000" w:rsidDel="00000000" w:rsidP="00000000" w:rsidRDefault="00000000" w:rsidRPr="00000000" w14:paraId="00000009">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0A">
      <w:pPr>
        <w:spacing w:after="280" w:before="280" w:line="240" w:lineRule="auto"/>
        <w:rPr>
          <w:sz w:val="22"/>
          <w:szCs w:val="22"/>
        </w:rPr>
      </w:pPr>
      <w:r w:rsidDel="00000000" w:rsidR="00000000" w:rsidRPr="00000000">
        <w:rPr>
          <w:sz w:val="22"/>
          <w:szCs w:val="22"/>
          <w:rtl w:val="0"/>
        </w:rPr>
        <w:t xml:space="preserve">PROFESSIONAL EXPERIENCE</w:t>
      </w:r>
      <w:r w:rsidDel="00000000" w:rsidR="00000000" w:rsidRPr="00000000">
        <w:rPr>
          <w:sz w:val="22"/>
          <w:szCs w:val="22"/>
          <w:rtl w:val="0"/>
        </w:rPr>
        <w:t xml:space="preserve"> </w:t>
      </w:r>
    </w:p>
    <w:p w:rsidR="00000000" w:rsidDel="00000000" w:rsidP="00000000" w:rsidRDefault="00000000" w:rsidRPr="00000000" w14:paraId="0000000B">
      <w:pPr>
        <w:spacing w:after="320" w:before="320" w:line="240" w:lineRule="auto"/>
        <w:rPr>
          <w:sz w:val="18"/>
          <w:szCs w:val="18"/>
        </w:rPr>
      </w:pPr>
      <w:r w:rsidDel="00000000" w:rsidR="00000000" w:rsidRPr="00000000">
        <w:rPr>
          <w:sz w:val="18"/>
          <w:szCs w:val="18"/>
          <w:rtl w:val="0"/>
        </w:rPr>
        <w:t xml:space="preserve">HealthBank Medical Clinics | Ottawa, ON</w:t>
      </w:r>
      <w:r w:rsidDel="00000000" w:rsidR="00000000" w:rsidRPr="00000000">
        <w:rPr>
          <w:sz w:val="18"/>
          <w:szCs w:val="18"/>
          <w:rtl w:val="0"/>
        </w:rPr>
        <w:t xml:space="preserve"> </w:t>
      </w:r>
    </w:p>
    <w:p w:rsidR="00000000" w:rsidDel="00000000" w:rsidP="00000000" w:rsidRDefault="00000000" w:rsidRPr="00000000" w14:paraId="0000000C">
      <w:pPr>
        <w:spacing w:after="240" w:before="240" w:line="240" w:lineRule="auto"/>
        <w:rPr>
          <w:sz w:val="18"/>
          <w:szCs w:val="18"/>
        </w:rPr>
      </w:pPr>
      <w:r w:rsidDel="00000000" w:rsidR="00000000" w:rsidRPr="00000000">
        <w:rPr>
          <w:sz w:val="18"/>
          <w:szCs w:val="18"/>
          <w:rtl w:val="0"/>
        </w:rPr>
        <w:t xml:space="preserve">IT Administrator | January 2025 – Present</w:t>
      </w:r>
      <w:r w:rsidDel="00000000" w:rsidR="00000000" w:rsidRPr="00000000">
        <w:rPr>
          <w:sz w:val="18"/>
          <w:szCs w:val="18"/>
          <w:rtl w:val="0"/>
        </w:rPr>
        <w:t xml:space="preserve"> </w:t>
      </w:r>
    </w:p>
    <w:p w:rsidR="00000000" w:rsidDel="00000000" w:rsidP="00000000" w:rsidRDefault="00000000" w:rsidRPr="00000000" w14:paraId="0000000D">
      <w:pPr>
        <w:numPr>
          <w:ilvl w:val="0"/>
          <w:numId w:val="29"/>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Manage and maintain the clinic’s IT infrastructure, including networks, user accounts, and EMR systems across multiple locations. </w:t>
      </w:r>
    </w:p>
    <w:p w:rsidR="00000000" w:rsidDel="00000000" w:rsidP="00000000" w:rsidRDefault="00000000" w:rsidRPr="00000000" w14:paraId="0000000E">
      <w:pPr>
        <w:numPr>
          <w:ilvl w:val="0"/>
          <w:numId w:val="37"/>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Provide daily technical support to clinical and administrative teams, resolving hardware, connectivity, and software issues. </w:t>
      </w:r>
    </w:p>
    <w:p w:rsidR="00000000" w:rsidDel="00000000" w:rsidP="00000000" w:rsidRDefault="00000000" w:rsidRPr="00000000" w14:paraId="0000000F">
      <w:pPr>
        <w:numPr>
          <w:ilvl w:val="0"/>
          <w:numId w:val="31"/>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Configure and troubleshoot telemedicine systems, printers, and digital booking platforms. </w:t>
      </w:r>
    </w:p>
    <w:p w:rsidR="00000000" w:rsidDel="00000000" w:rsidP="00000000" w:rsidRDefault="00000000" w:rsidRPr="00000000" w14:paraId="00000010">
      <w:pPr>
        <w:numPr>
          <w:ilvl w:val="0"/>
          <w:numId w:val="19"/>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Ensure compliance with PHIPA/HIPAA data protection standards and enforce cybersecurity best practices. </w:t>
      </w:r>
    </w:p>
    <w:p w:rsidR="00000000" w:rsidDel="00000000" w:rsidP="00000000" w:rsidRDefault="00000000" w:rsidRPr="00000000" w14:paraId="00000011">
      <w:pPr>
        <w:numPr>
          <w:ilvl w:val="0"/>
          <w:numId w:val="32"/>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Oversee data backups, system updates, and vendor coordination for medical software and devices. </w:t>
      </w:r>
    </w:p>
    <w:p w:rsidR="00000000" w:rsidDel="00000000" w:rsidP="00000000" w:rsidRDefault="00000000" w:rsidRPr="00000000" w14:paraId="00000012">
      <w:pPr>
        <w:numPr>
          <w:ilvl w:val="0"/>
          <w:numId w:val="5"/>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Implemented new access control and data encryption protocols to safeguard patient records. </w:t>
      </w:r>
    </w:p>
    <w:p w:rsidR="00000000" w:rsidDel="00000000" w:rsidP="00000000" w:rsidRDefault="00000000" w:rsidRPr="00000000" w14:paraId="00000013">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4">
      <w:pPr>
        <w:spacing w:after="320" w:before="320" w:line="240" w:lineRule="auto"/>
        <w:rPr>
          <w:sz w:val="18"/>
          <w:szCs w:val="18"/>
        </w:rPr>
      </w:pPr>
      <w:r w:rsidDel="00000000" w:rsidR="00000000" w:rsidRPr="00000000">
        <w:rPr>
          <w:sz w:val="18"/>
          <w:szCs w:val="18"/>
          <w:rtl w:val="0"/>
        </w:rPr>
        <w:t xml:space="preserve">Licensed Use of Force Security Guard | Ottawa, ON</w:t>
      </w:r>
      <w:r w:rsidDel="00000000" w:rsidR="00000000" w:rsidRPr="00000000">
        <w:rPr>
          <w:sz w:val="18"/>
          <w:szCs w:val="18"/>
          <w:rtl w:val="0"/>
        </w:rPr>
        <w:t xml:space="preserve"> </w:t>
      </w:r>
    </w:p>
    <w:p w:rsidR="00000000" w:rsidDel="00000000" w:rsidP="00000000" w:rsidRDefault="00000000" w:rsidRPr="00000000" w14:paraId="00000015">
      <w:pPr>
        <w:spacing w:after="240" w:before="240" w:line="240" w:lineRule="auto"/>
        <w:rPr>
          <w:sz w:val="18"/>
          <w:szCs w:val="18"/>
        </w:rPr>
      </w:pPr>
      <w:r w:rsidDel="00000000" w:rsidR="00000000" w:rsidRPr="00000000">
        <w:rPr>
          <w:sz w:val="18"/>
          <w:szCs w:val="18"/>
          <w:rtl w:val="0"/>
        </w:rPr>
        <w:t xml:space="preserve">Security Operations &amp; Cyber Monitoring | 2024 </w:t>
      </w:r>
      <w:r w:rsidDel="00000000" w:rsidR="00000000" w:rsidRPr="00000000">
        <w:rPr>
          <w:rtl w:val="0"/>
        </w:rPr>
      </w:r>
    </w:p>
    <w:p w:rsidR="00000000" w:rsidDel="00000000" w:rsidP="00000000" w:rsidRDefault="00000000" w:rsidRPr="00000000" w14:paraId="00000016">
      <w:pPr>
        <w:numPr>
          <w:ilvl w:val="0"/>
          <w:numId w:val="6"/>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Licensed under Ontario’s Ministry of Solicitor General to perform active security duties and incident response. </w:t>
      </w:r>
    </w:p>
    <w:p w:rsidR="00000000" w:rsidDel="00000000" w:rsidP="00000000" w:rsidRDefault="00000000" w:rsidRPr="00000000" w14:paraId="00000017">
      <w:pPr>
        <w:numPr>
          <w:ilvl w:val="0"/>
          <w:numId w:val="30"/>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Conduct real-time monitoring of digital surveillance systems, CCTV, and alarm networks for intrusion or tampering. </w:t>
      </w:r>
    </w:p>
    <w:p w:rsidR="00000000" w:rsidDel="00000000" w:rsidP="00000000" w:rsidRDefault="00000000" w:rsidRPr="00000000" w14:paraId="00000018">
      <w:pPr>
        <w:numPr>
          <w:ilvl w:val="0"/>
          <w:numId w:val="33"/>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Perform cybersecurity checks on access control servers, ensuring secure configurations and network segmentation. </w:t>
      </w:r>
    </w:p>
    <w:p w:rsidR="00000000" w:rsidDel="00000000" w:rsidP="00000000" w:rsidRDefault="00000000" w:rsidRPr="00000000" w14:paraId="00000019">
      <w:pPr>
        <w:numPr>
          <w:ilvl w:val="0"/>
          <w:numId w:val="17"/>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Collaborate with IT administrators to assess security logs, patch vulnerabilities, and respond to system alerts. </w:t>
      </w:r>
    </w:p>
    <w:p w:rsidR="00000000" w:rsidDel="00000000" w:rsidP="00000000" w:rsidRDefault="00000000" w:rsidRPr="00000000" w14:paraId="0000001A">
      <w:pPr>
        <w:numPr>
          <w:ilvl w:val="0"/>
          <w:numId w:val="43"/>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Maintain detailed digital and written reports on access breaches, false alarms, and attempted intrusions. </w:t>
      </w:r>
    </w:p>
    <w:p w:rsidR="00000000" w:rsidDel="00000000" w:rsidP="00000000" w:rsidRDefault="00000000" w:rsidRPr="00000000" w14:paraId="0000001B">
      <w:pPr>
        <w:numPr>
          <w:ilvl w:val="0"/>
          <w:numId w:val="20"/>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Specialized in digital threat monitoring and response, focusing more on cyber-related risks than physical patrols. </w:t>
      </w:r>
    </w:p>
    <w:p w:rsidR="00000000" w:rsidDel="00000000" w:rsidP="00000000" w:rsidRDefault="00000000" w:rsidRPr="00000000" w14:paraId="0000001C">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1D">
      <w:pPr>
        <w:spacing w:after="320" w:before="320" w:line="240" w:lineRule="auto"/>
        <w:rPr>
          <w:sz w:val="18"/>
          <w:szCs w:val="18"/>
        </w:rPr>
      </w:pPr>
      <w:r w:rsidDel="00000000" w:rsidR="00000000" w:rsidRPr="00000000">
        <w:rPr>
          <w:sz w:val="18"/>
          <w:szCs w:val="18"/>
          <w:rtl w:val="0"/>
        </w:rPr>
        <w:t xml:space="preserve">Elections Ontario | Ottawa, ON</w:t>
      </w:r>
      <w:r w:rsidDel="00000000" w:rsidR="00000000" w:rsidRPr="00000000">
        <w:rPr>
          <w:sz w:val="18"/>
          <w:szCs w:val="18"/>
          <w:rtl w:val="0"/>
        </w:rPr>
        <w:t xml:space="preserve"> </w:t>
      </w:r>
    </w:p>
    <w:p w:rsidR="00000000" w:rsidDel="00000000" w:rsidP="00000000" w:rsidRDefault="00000000" w:rsidRPr="00000000" w14:paraId="0000001E">
      <w:pPr>
        <w:spacing w:after="240" w:before="240" w:line="240" w:lineRule="auto"/>
        <w:rPr>
          <w:sz w:val="18"/>
          <w:szCs w:val="18"/>
        </w:rPr>
      </w:pPr>
      <w:r w:rsidDel="00000000" w:rsidR="00000000" w:rsidRPr="00000000">
        <w:rPr>
          <w:sz w:val="18"/>
          <w:szCs w:val="18"/>
          <w:rtl w:val="0"/>
        </w:rPr>
        <w:t xml:space="preserve">Call Centre Agent | January 2025 – Present</w:t>
      </w:r>
      <w:r w:rsidDel="00000000" w:rsidR="00000000" w:rsidRPr="00000000">
        <w:rPr>
          <w:sz w:val="18"/>
          <w:szCs w:val="18"/>
          <w:rtl w:val="0"/>
        </w:rPr>
        <w:t xml:space="preserve"> </w:t>
      </w:r>
    </w:p>
    <w:p w:rsidR="00000000" w:rsidDel="00000000" w:rsidP="00000000" w:rsidRDefault="00000000" w:rsidRPr="00000000" w14:paraId="0000001F">
      <w:pPr>
        <w:numPr>
          <w:ilvl w:val="0"/>
          <w:numId w:val="45"/>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Provide assistance to voters by handling daily inquiries via phone, email, and chat. </w:t>
      </w:r>
    </w:p>
    <w:p w:rsidR="00000000" w:rsidDel="00000000" w:rsidP="00000000" w:rsidRDefault="00000000" w:rsidRPr="00000000" w14:paraId="00000020">
      <w:pPr>
        <w:numPr>
          <w:ilvl w:val="0"/>
          <w:numId w:val="26"/>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Guide the public on voter registration, polling station details, and voting procedures. </w:t>
      </w:r>
    </w:p>
    <w:p w:rsidR="00000000" w:rsidDel="00000000" w:rsidP="00000000" w:rsidRDefault="00000000" w:rsidRPr="00000000" w14:paraId="00000021">
      <w:pPr>
        <w:numPr>
          <w:ilvl w:val="0"/>
          <w:numId w:val="13"/>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Record and track calls in CRM systems, escalating complex issues to supervisors when required. </w:t>
      </w:r>
    </w:p>
    <w:p w:rsidR="00000000" w:rsidDel="00000000" w:rsidP="00000000" w:rsidRDefault="00000000" w:rsidRPr="00000000" w14:paraId="00000022">
      <w:pPr>
        <w:numPr>
          <w:ilvl w:val="0"/>
          <w:numId w:val="25"/>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Maintain strict confidentiality of voter information and adhere to data privacy standards. </w:t>
      </w:r>
    </w:p>
    <w:p w:rsidR="00000000" w:rsidDel="00000000" w:rsidP="00000000" w:rsidRDefault="00000000" w:rsidRPr="00000000" w14:paraId="00000023">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4">
      <w:pPr>
        <w:spacing w:after="320" w:before="320" w:line="240" w:lineRule="auto"/>
        <w:rPr>
          <w:i w:val="1"/>
          <w:sz w:val="18"/>
          <w:szCs w:val="18"/>
        </w:rPr>
      </w:pPr>
      <w:r w:rsidDel="00000000" w:rsidR="00000000" w:rsidRPr="00000000">
        <w:rPr>
          <w:i w:val="1"/>
          <w:sz w:val="18"/>
          <w:szCs w:val="18"/>
          <w:rtl w:val="0"/>
        </w:rPr>
        <w:t xml:space="preserve">Restore Medical Clinic | Ottawa, ON</w:t>
      </w:r>
      <w:r w:rsidDel="00000000" w:rsidR="00000000" w:rsidRPr="00000000">
        <w:rPr>
          <w:i w:val="1"/>
          <w:sz w:val="18"/>
          <w:szCs w:val="18"/>
          <w:rtl w:val="0"/>
        </w:rPr>
        <w:t xml:space="preserve"> </w:t>
      </w:r>
    </w:p>
    <w:p w:rsidR="00000000" w:rsidDel="00000000" w:rsidP="00000000" w:rsidRDefault="00000000" w:rsidRPr="00000000" w14:paraId="00000025">
      <w:pPr>
        <w:spacing w:after="240" w:before="240" w:line="240" w:lineRule="auto"/>
        <w:rPr>
          <w:sz w:val="18"/>
          <w:szCs w:val="18"/>
        </w:rPr>
      </w:pPr>
      <w:r w:rsidDel="00000000" w:rsidR="00000000" w:rsidRPr="00000000">
        <w:rPr>
          <w:sz w:val="18"/>
          <w:szCs w:val="18"/>
          <w:rtl w:val="0"/>
        </w:rPr>
        <w:t xml:space="preserve">Service Desk Technician (Contract) | January 2023 – September 2024</w:t>
      </w:r>
      <w:r w:rsidDel="00000000" w:rsidR="00000000" w:rsidRPr="00000000">
        <w:rPr>
          <w:sz w:val="18"/>
          <w:szCs w:val="18"/>
          <w:rtl w:val="0"/>
        </w:rPr>
        <w:t xml:space="preserve"> </w:t>
      </w:r>
    </w:p>
    <w:p w:rsidR="00000000" w:rsidDel="00000000" w:rsidP="00000000" w:rsidRDefault="00000000" w:rsidRPr="00000000" w14:paraId="00000026">
      <w:pPr>
        <w:numPr>
          <w:ilvl w:val="0"/>
          <w:numId w:val="18"/>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Delivered Tier 1–2 IT support for clinical and administrative teams, resolving 90% of incidents on first contact. </w:t>
      </w:r>
    </w:p>
    <w:p w:rsidR="00000000" w:rsidDel="00000000" w:rsidP="00000000" w:rsidRDefault="00000000" w:rsidRPr="00000000" w14:paraId="00000027">
      <w:pPr>
        <w:numPr>
          <w:ilvl w:val="0"/>
          <w:numId w:val="27"/>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Supported and maintained EMR platforms (Accuro, Telus Health), ensuring smooth operation for medical staff. </w:t>
      </w:r>
    </w:p>
    <w:p w:rsidR="00000000" w:rsidDel="00000000" w:rsidP="00000000" w:rsidRDefault="00000000" w:rsidRPr="00000000" w14:paraId="00000028">
      <w:pPr>
        <w:numPr>
          <w:ilvl w:val="0"/>
          <w:numId w:val="8"/>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Trained 15+ employees on EMR usage, password management, and privacy compliance. </w:t>
      </w:r>
    </w:p>
    <w:p w:rsidR="00000000" w:rsidDel="00000000" w:rsidP="00000000" w:rsidRDefault="00000000" w:rsidRPr="00000000" w14:paraId="00000029">
      <w:pPr>
        <w:numPr>
          <w:ilvl w:val="0"/>
          <w:numId w:val="1"/>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Monitored and secured patient data in accordance with PHIPA and cybersecurity best practices. </w:t>
      </w:r>
    </w:p>
    <w:p w:rsidR="00000000" w:rsidDel="00000000" w:rsidP="00000000" w:rsidRDefault="00000000" w:rsidRPr="00000000" w14:paraId="0000002A">
      <w:pPr>
        <w:numPr>
          <w:ilvl w:val="0"/>
          <w:numId w:val="44"/>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Documented technical issues and developed a troubleshooting knowledge base to streamline future support. </w:t>
      </w:r>
    </w:p>
    <w:p w:rsidR="00000000" w:rsidDel="00000000" w:rsidP="00000000" w:rsidRDefault="00000000" w:rsidRPr="00000000" w14:paraId="0000002B">
      <w:pPr>
        <w:numPr>
          <w:ilvl w:val="0"/>
          <w:numId w:val="34"/>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Coordinated with vendors for equipment maintenance, software licensing, and IT procurement. </w:t>
      </w:r>
    </w:p>
    <w:p w:rsidR="00000000" w:rsidDel="00000000" w:rsidP="00000000" w:rsidRDefault="00000000" w:rsidRPr="00000000" w14:paraId="0000002C">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2D">
      <w:pPr>
        <w:spacing w:after="320" w:before="320" w:line="240" w:lineRule="auto"/>
        <w:rPr>
          <w:i w:val="1"/>
          <w:sz w:val="18"/>
          <w:szCs w:val="18"/>
        </w:rPr>
      </w:pPr>
      <w:r w:rsidDel="00000000" w:rsidR="00000000" w:rsidRPr="00000000">
        <w:rPr>
          <w:i w:val="1"/>
          <w:sz w:val="18"/>
          <w:szCs w:val="18"/>
          <w:rtl w:val="0"/>
        </w:rPr>
        <w:t xml:space="preserve">Check Point Software Technologies | Remote</w:t>
      </w:r>
      <w:r w:rsidDel="00000000" w:rsidR="00000000" w:rsidRPr="00000000">
        <w:rPr>
          <w:i w:val="1"/>
          <w:sz w:val="18"/>
          <w:szCs w:val="18"/>
          <w:rtl w:val="0"/>
        </w:rPr>
        <w:t xml:space="preserve"> </w:t>
      </w:r>
    </w:p>
    <w:p w:rsidR="00000000" w:rsidDel="00000000" w:rsidP="00000000" w:rsidRDefault="00000000" w:rsidRPr="00000000" w14:paraId="0000002E">
      <w:pPr>
        <w:spacing w:after="240" w:before="240" w:line="240" w:lineRule="auto"/>
        <w:rPr>
          <w:sz w:val="18"/>
          <w:szCs w:val="18"/>
        </w:rPr>
      </w:pPr>
      <w:r w:rsidDel="00000000" w:rsidR="00000000" w:rsidRPr="00000000">
        <w:rPr>
          <w:sz w:val="18"/>
          <w:szCs w:val="18"/>
          <w:rtl w:val="0"/>
        </w:rPr>
        <w:t xml:space="preserve">Tier 1–2 IT Support Desk Intern | August 2022 – October 2022</w:t>
      </w:r>
      <w:r w:rsidDel="00000000" w:rsidR="00000000" w:rsidRPr="00000000">
        <w:rPr>
          <w:sz w:val="18"/>
          <w:szCs w:val="18"/>
          <w:rtl w:val="0"/>
        </w:rPr>
        <w:t xml:space="preserve"> </w:t>
      </w:r>
    </w:p>
    <w:p w:rsidR="00000000" w:rsidDel="00000000" w:rsidP="00000000" w:rsidRDefault="00000000" w:rsidRPr="00000000" w14:paraId="0000002F">
      <w:pPr>
        <w:numPr>
          <w:ilvl w:val="0"/>
          <w:numId w:val="40"/>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Provided global technical support for Check Point firewall, VPN, and endpoint security clients. </w:t>
      </w:r>
    </w:p>
    <w:p w:rsidR="00000000" w:rsidDel="00000000" w:rsidP="00000000" w:rsidRDefault="00000000" w:rsidRPr="00000000" w14:paraId="00000030">
      <w:pPr>
        <w:numPr>
          <w:ilvl w:val="0"/>
          <w:numId w:val="4"/>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Resolved weekly security-related tickets using Check Point SmartConsole and SmartView Tracker. </w:t>
      </w:r>
    </w:p>
    <w:p w:rsidR="00000000" w:rsidDel="00000000" w:rsidP="00000000" w:rsidRDefault="00000000" w:rsidRPr="00000000" w14:paraId="00000031">
      <w:pPr>
        <w:numPr>
          <w:ilvl w:val="0"/>
          <w:numId w:val="22"/>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Monitored firewall traffic, investigated alerts, and escalated unresolved network anomalies to Tier 3 teams. </w:t>
      </w:r>
    </w:p>
    <w:p w:rsidR="00000000" w:rsidDel="00000000" w:rsidP="00000000" w:rsidRDefault="00000000" w:rsidRPr="00000000" w14:paraId="00000032">
      <w:pPr>
        <w:numPr>
          <w:ilvl w:val="0"/>
          <w:numId w:val="42"/>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Completed advanced training on R80 Security Management, Threat Prevention, and Endpoint Protection. </w:t>
      </w:r>
    </w:p>
    <w:p w:rsidR="00000000" w:rsidDel="00000000" w:rsidP="00000000" w:rsidRDefault="00000000" w:rsidRPr="00000000" w14:paraId="00000033">
      <w:pPr>
        <w:numPr>
          <w:ilvl w:val="0"/>
          <w:numId w:val="3"/>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Contributed to internal documentation, standardizing troubleshooting workflows for global support teams.</w:t>
      </w:r>
    </w:p>
    <w:p w:rsidR="00000000" w:rsidDel="00000000" w:rsidP="00000000" w:rsidRDefault="00000000" w:rsidRPr="00000000" w14:paraId="00000034">
      <w:pPr>
        <w:spacing w:after="320" w:before="320" w:line="240" w:lineRule="auto"/>
        <w:rPr>
          <w:i w:val="1"/>
          <w:sz w:val="18"/>
          <w:szCs w:val="18"/>
        </w:rPr>
      </w:pPr>
      <w:r w:rsidDel="00000000" w:rsidR="00000000" w:rsidRPr="00000000">
        <w:rPr>
          <w:i w:val="1"/>
          <w:sz w:val="18"/>
          <w:szCs w:val="18"/>
          <w:rtl w:val="0"/>
        </w:rPr>
        <w:t xml:space="preserve">Efaci Solutions Inc | Carleton Place, ON</w:t>
      </w:r>
      <w:r w:rsidDel="00000000" w:rsidR="00000000" w:rsidRPr="00000000">
        <w:rPr>
          <w:i w:val="1"/>
          <w:sz w:val="18"/>
          <w:szCs w:val="18"/>
          <w:rtl w:val="0"/>
        </w:rPr>
        <w:t xml:space="preserve"> </w:t>
      </w:r>
    </w:p>
    <w:p w:rsidR="00000000" w:rsidDel="00000000" w:rsidP="00000000" w:rsidRDefault="00000000" w:rsidRPr="00000000" w14:paraId="00000035">
      <w:pPr>
        <w:spacing w:after="240" w:before="240" w:line="240" w:lineRule="auto"/>
        <w:rPr>
          <w:sz w:val="18"/>
          <w:szCs w:val="18"/>
        </w:rPr>
      </w:pPr>
      <w:r w:rsidDel="00000000" w:rsidR="00000000" w:rsidRPr="00000000">
        <w:rPr>
          <w:sz w:val="18"/>
          <w:szCs w:val="18"/>
          <w:rtl w:val="0"/>
        </w:rPr>
        <w:t xml:space="preserve">IT Specialist - Operations (Contract) | July 2021 – December 2022</w:t>
      </w:r>
      <w:r w:rsidDel="00000000" w:rsidR="00000000" w:rsidRPr="00000000">
        <w:rPr>
          <w:sz w:val="18"/>
          <w:szCs w:val="18"/>
          <w:rtl w:val="0"/>
        </w:rPr>
        <w:t xml:space="preserve"> </w:t>
      </w:r>
    </w:p>
    <w:p w:rsidR="00000000" w:rsidDel="00000000" w:rsidP="00000000" w:rsidRDefault="00000000" w:rsidRPr="00000000" w14:paraId="00000036">
      <w:pPr>
        <w:numPr>
          <w:ilvl w:val="0"/>
          <w:numId w:val="11"/>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Configured and managed Check Point VPNs and Linux-based servers, improving secure remote access for  employees. </w:t>
      </w:r>
    </w:p>
    <w:p w:rsidR="00000000" w:rsidDel="00000000" w:rsidP="00000000" w:rsidRDefault="00000000" w:rsidRPr="00000000" w14:paraId="00000037">
      <w:pPr>
        <w:numPr>
          <w:ilvl w:val="0"/>
          <w:numId w:val="21"/>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Installed and maintained routers, switches, and system updates to ensure continuous network availability. </w:t>
      </w:r>
    </w:p>
    <w:p w:rsidR="00000000" w:rsidDel="00000000" w:rsidP="00000000" w:rsidRDefault="00000000" w:rsidRPr="00000000" w14:paraId="00000038">
      <w:pPr>
        <w:numPr>
          <w:ilvl w:val="0"/>
          <w:numId w:val="15"/>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Implemented basic cybersecurity measures including multi-factor authentication and network segmentation. </w:t>
      </w:r>
    </w:p>
    <w:p w:rsidR="00000000" w:rsidDel="00000000" w:rsidP="00000000" w:rsidRDefault="00000000" w:rsidRPr="00000000" w14:paraId="00000039">
      <w:pPr>
        <w:numPr>
          <w:ilvl w:val="0"/>
          <w:numId w:val="41"/>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Worked with management to streamline IT asset inventory and update backup systems. </w:t>
      </w:r>
    </w:p>
    <w:p w:rsidR="00000000" w:rsidDel="00000000" w:rsidP="00000000" w:rsidRDefault="00000000" w:rsidRPr="00000000" w14:paraId="0000003A">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3B">
      <w:pPr>
        <w:spacing w:after="320" w:before="320" w:line="240" w:lineRule="auto"/>
        <w:rPr>
          <w:i w:val="1"/>
          <w:sz w:val="18"/>
          <w:szCs w:val="18"/>
        </w:rPr>
      </w:pPr>
      <w:r w:rsidDel="00000000" w:rsidR="00000000" w:rsidRPr="00000000">
        <w:rPr>
          <w:i w:val="1"/>
          <w:sz w:val="18"/>
          <w:szCs w:val="18"/>
          <w:rtl w:val="0"/>
        </w:rPr>
        <w:t xml:space="preserve">Boys and Girls Club of Ottawa | Ottawa, ON</w:t>
      </w:r>
      <w:r w:rsidDel="00000000" w:rsidR="00000000" w:rsidRPr="00000000">
        <w:rPr>
          <w:i w:val="1"/>
          <w:sz w:val="18"/>
          <w:szCs w:val="18"/>
          <w:rtl w:val="0"/>
        </w:rPr>
        <w:t xml:space="preserve"> </w:t>
      </w:r>
    </w:p>
    <w:p w:rsidR="00000000" w:rsidDel="00000000" w:rsidP="00000000" w:rsidRDefault="00000000" w:rsidRPr="00000000" w14:paraId="0000003C">
      <w:pPr>
        <w:spacing w:after="240" w:before="240" w:line="240" w:lineRule="auto"/>
        <w:rPr>
          <w:sz w:val="18"/>
          <w:szCs w:val="18"/>
        </w:rPr>
      </w:pPr>
      <w:r w:rsidDel="00000000" w:rsidR="00000000" w:rsidRPr="00000000">
        <w:rPr>
          <w:sz w:val="18"/>
          <w:szCs w:val="18"/>
          <w:rtl w:val="0"/>
        </w:rPr>
        <w:t xml:space="preserve">IT Specialist (Internship) | March 2021 – June 2021</w:t>
      </w:r>
      <w:r w:rsidDel="00000000" w:rsidR="00000000" w:rsidRPr="00000000">
        <w:rPr>
          <w:sz w:val="18"/>
          <w:szCs w:val="18"/>
          <w:rtl w:val="0"/>
        </w:rPr>
        <w:t xml:space="preserve"> </w:t>
      </w:r>
    </w:p>
    <w:p w:rsidR="00000000" w:rsidDel="00000000" w:rsidP="00000000" w:rsidRDefault="00000000" w:rsidRPr="00000000" w14:paraId="0000003D">
      <w:pPr>
        <w:numPr>
          <w:ilvl w:val="0"/>
          <w:numId w:val="12"/>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Digitized and automated inventory management using Microsoft Power Automate, reducing manual data entry.</w:t>
      </w:r>
    </w:p>
    <w:p w:rsidR="00000000" w:rsidDel="00000000" w:rsidP="00000000" w:rsidRDefault="00000000" w:rsidRPr="00000000" w14:paraId="0000003E">
      <w:pPr>
        <w:numPr>
          <w:ilvl w:val="0"/>
          <w:numId w:val="9"/>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Supported staff with hardware and software installation, ensuring minimal downtime for daily operations. </w:t>
      </w:r>
    </w:p>
    <w:p w:rsidR="00000000" w:rsidDel="00000000" w:rsidP="00000000" w:rsidRDefault="00000000" w:rsidRPr="00000000" w14:paraId="0000003F">
      <w:pPr>
        <w:numPr>
          <w:ilvl w:val="0"/>
          <w:numId w:val="10"/>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Assisted in upgrading office computers and ensuring secure access for youth programs and administration. </w:t>
      </w:r>
    </w:p>
    <w:p w:rsidR="00000000" w:rsidDel="00000000" w:rsidP="00000000" w:rsidRDefault="00000000" w:rsidRPr="00000000" w14:paraId="00000040">
      <w:pPr>
        <w:numPr>
          <w:ilvl w:val="0"/>
          <w:numId w:val="28"/>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Developed internal documentation for IT setup and maintenance to support future interns. </w:t>
      </w:r>
    </w:p>
    <w:p w:rsidR="00000000" w:rsidDel="00000000" w:rsidP="00000000" w:rsidRDefault="00000000" w:rsidRPr="00000000" w14:paraId="00000041">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2">
      <w:pPr>
        <w:spacing w:after="280" w:before="280" w:line="240" w:lineRule="auto"/>
        <w:rPr>
          <w:sz w:val="22"/>
          <w:szCs w:val="22"/>
        </w:rPr>
      </w:pPr>
      <w:r w:rsidDel="00000000" w:rsidR="00000000" w:rsidRPr="00000000">
        <w:rPr>
          <w:sz w:val="22"/>
          <w:szCs w:val="22"/>
          <w:rtl w:val="0"/>
        </w:rPr>
        <w:t xml:space="preserve">VOLUNTEER EXPERIENCE</w:t>
      </w:r>
      <w:r w:rsidDel="00000000" w:rsidR="00000000" w:rsidRPr="00000000">
        <w:rPr>
          <w:sz w:val="22"/>
          <w:szCs w:val="22"/>
          <w:rtl w:val="0"/>
        </w:rPr>
        <w:t xml:space="preserve"> </w:t>
      </w:r>
    </w:p>
    <w:p w:rsidR="00000000" w:rsidDel="00000000" w:rsidP="00000000" w:rsidRDefault="00000000" w:rsidRPr="00000000" w14:paraId="00000043">
      <w:pPr>
        <w:spacing w:after="240" w:before="240" w:line="240" w:lineRule="auto"/>
        <w:rPr>
          <w:sz w:val="18"/>
          <w:szCs w:val="18"/>
        </w:rPr>
      </w:pPr>
      <w:r w:rsidDel="00000000" w:rsidR="00000000" w:rsidRPr="00000000">
        <w:rPr>
          <w:sz w:val="18"/>
          <w:szCs w:val="18"/>
          <w:rtl w:val="0"/>
        </w:rPr>
        <w:t xml:space="preserve">Social Planning Council of Ottawa | Ottawa, ON</w:t>
      </w:r>
      <w:r w:rsidDel="00000000" w:rsidR="00000000" w:rsidRPr="00000000">
        <w:rPr>
          <w:sz w:val="18"/>
          <w:szCs w:val="18"/>
          <w:rtl w:val="0"/>
        </w:rPr>
        <w:t xml:space="preserve"> </w:t>
        <w:br w:type="textWrapping"/>
      </w:r>
      <w:r w:rsidDel="00000000" w:rsidR="00000000" w:rsidRPr="00000000">
        <w:rPr>
          <w:sz w:val="18"/>
          <w:szCs w:val="18"/>
          <w:rtl w:val="0"/>
        </w:rPr>
        <w:t xml:space="preserve">Digital Literacy Connector | February 2021 – Present</w:t>
      </w:r>
      <w:r w:rsidDel="00000000" w:rsidR="00000000" w:rsidRPr="00000000">
        <w:rPr>
          <w:sz w:val="18"/>
          <w:szCs w:val="18"/>
          <w:rtl w:val="0"/>
        </w:rPr>
        <w:t xml:space="preserve"> </w:t>
      </w:r>
    </w:p>
    <w:p w:rsidR="00000000" w:rsidDel="00000000" w:rsidP="00000000" w:rsidRDefault="00000000" w:rsidRPr="00000000" w14:paraId="00000044">
      <w:pPr>
        <w:numPr>
          <w:ilvl w:val="0"/>
          <w:numId w:val="38"/>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Provided community IT support, teaching seniors and newcomers digital safety, online communication, and device setup. </w:t>
      </w:r>
    </w:p>
    <w:p w:rsidR="00000000" w:rsidDel="00000000" w:rsidP="00000000" w:rsidRDefault="00000000" w:rsidRPr="00000000" w14:paraId="00000045">
      <w:pPr>
        <w:numPr>
          <w:ilvl w:val="0"/>
          <w:numId w:val="24"/>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Assisted in configuring computers, email accounts, and accessibility tools to improve digital inclusion. </w:t>
      </w:r>
    </w:p>
    <w:p w:rsidR="00000000" w:rsidDel="00000000" w:rsidP="00000000" w:rsidRDefault="00000000" w:rsidRPr="00000000" w14:paraId="00000046">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7">
      <w:pPr>
        <w:spacing w:after="280" w:before="280" w:line="240" w:lineRule="auto"/>
        <w:rPr>
          <w:sz w:val="22"/>
          <w:szCs w:val="22"/>
        </w:rPr>
      </w:pPr>
      <w:r w:rsidDel="00000000" w:rsidR="00000000" w:rsidRPr="00000000">
        <w:rPr>
          <w:sz w:val="22"/>
          <w:szCs w:val="22"/>
          <w:rtl w:val="0"/>
        </w:rPr>
        <w:t xml:space="preserve">EDUCATION &amp; CERTIFICATIONS</w:t>
      </w:r>
      <w:r w:rsidDel="00000000" w:rsidR="00000000" w:rsidRPr="00000000">
        <w:rPr>
          <w:sz w:val="22"/>
          <w:szCs w:val="22"/>
          <w:rtl w:val="0"/>
        </w:rPr>
        <w:t xml:space="preserve"> </w:t>
      </w:r>
    </w:p>
    <w:p w:rsidR="00000000" w:rsidDel="00000000" w:rsidP="00000000" w:rsidRDefault="00000000" w:rsidRPr="00000000" w14:paraId="00000048">
      <w:pPr>
        <w:numPr>
          <w:ilvl w:val="0"/>
          <w:numId w:val="39"/>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Cybersecurity Specialist Diploma</w:t>
      </w:r>
      <w:r w:rsidDel="00000000" w:rsidR="00000000" w:rsidRPr="00000000">
        <w:rPr>
          <w:sz w:val="18"/>
          <w:szCs w:val="18"/>
          <w:rtl w:val="0"/>
        </w:rPr>
        <w:t xml:space="preserve"> | Herzing College, Ottawa, ON | 2023 </w:t>
      </w:r>
    </w:p>
    <w:p w:rsidR="00000000" w:rsidDel="00000000" w:rsidP="00000000" w:rsidRDefault="00000000" w:rsidRPr="00000000" w14:paraId="00000049">
      <w:pPr>
        <w:numPr>
          <w:ilvl w:val="0"/>
          <w:numId w:val="14"/>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CompTIA A+ Training</w:t>
      </w:r>
      <w:r w:rsidDel="00000000" w:rsidR="00000000" w:rsidRPr="00000000">
        <w:rPr>
          <w:sz w:val="18"/>
          <w:szCs w:val="18"/>
          <w:rtl w:val="0"/>
        </w:rPr>
        <w:t xml:space="preserve"> | Social Planning Council of Ottawa | 2021 </w:t>
      </w:r>
    </w:p>
    <w:p w:rsidR="00000000" w:rsidDel="00000000" w:rsidP="00000000" w:rsidRDefault="00000000" w:rsidRPr="00000000" w14:paraId="0000004A">
      <w:pPr>
        <w:numPr>
          <w:ilvl w:val="0"/>
          <w:numId w:val="2"/>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Licensed Use of Force Security Guard</w:t>
      </w:r>
      <w:r w:rsidDel="00000000" w:rsidR="00000000" w:rsidRPr="00000000">
        <w:rPr>
          <w:sz w:val="18"/>
          <w:szCs w:val="18"/>
          <w:rtl w:val="0"/>
        </w:rPr>
        <w:t xml:space="preserve"> | Ontario Ministry of Solicitor General | 2024 </w:t>
      </w:r>
    </w:p>
    <w:p w:rsidR="00000000" w:rsidDel="00000000" w:rsidP="00000000" w:rsidRDefault="00000000" w:rsidRPr="00000000" w14:paraId="0000004B">
      <w:pPr>
        <w:numPr>
          <w:ilvl w:val="0"/>
          <w:numId w:val="35"/>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First Aid/CPR</w:t>
      </w:r>
      <w:r w:rsidDel="00000000" w:rsidR="00000000" w:rsidRPr="00000000">
        <w:rPr>
          <w:sz w:val="18"/>
          <w:szCs w:val="18"/>
          <w:rtl w:val="0"/>
        </w:rPr>
        <w:t xml:space="preserve"> | Coast2Coast | 2022 </w:t>
      </w:r>
    </w:p>
    <w:p w:rsidR="00000000" w:rsidDel="00000000" w:rsidP="00000000" w:rsidRDefault="00000000" w:rsidRPr="00000000" w14:paraId="0000004C">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4D">
      <w:pPr>
        <w:spacing w:after="280" w:before="280" w:line="240" w:lineRule="auto"/>
        <w:rPr>
          <w:sz w:val="22"/>
          <w:szCs w:val="22"/>
        </w:rPr>
      </w:pPr>
      <w:r w:rsidDel="00000000" w:rsidR="00000000" w:rsidRPr="00000000">
        <w:rPr>
          <w:sz w:val="22"/>
          <w:szCs w:val="22"/>
          <w:rtl w:val="0"/>
        </w:rPr>
        <w:t xml:space="preserve">KEY ACHIEVEMENTS</w:t>
      </w:r>
      <w:r w:rsidDel="00000000" w:rsidR="00000000" w:rsidRPr="00000000">
        <w:rPr>
          <w:sz w:val="22"/>
          <w:szCs w:val="22"/>
          <w:rtl w:val="0"/>
        </w:rPr>
        <w:t xml:space="preserve"> </w:t>
      </w:r>
    </w:p>
    <w:p w:rsidR="00000000" w:rsidDel="00000000" w:rsidP="00000000" w:rsidRDefault="00000000" w:rsidRPr="00000000" w14:paraId="0000004E">
      <w:pPr>
        <w:numPr>
          <w:ilvl w:val="0"/>
          <w:numId w:val="7"/>
        </w:numPr>
        <w:spacing w:after="0" w:afterAutospacing="0" w:line="240" w:lineRule="auto"/>
        <w:ind w:left="1080" w:hanging="360"/>
        <w:rPr>
          <w:rFonts w:ascii="Arial" w:cs="Arial" w:eastAsia="Arial" w:hAnsi="Arial"/>
        </w:rPr>
      </w:pPr>
      <w:r w:rsidDel="00000000" w:rsidR="00000000" w:rsidRPr="00000000">
        <w:rPr>
          <w:sz w:val="18"/>
          <w:szCs w:val="18"/>
          <w:rtl w:val="0"/>
        </w:rPr>
        <w:t xml:space="preserve">Achieved </w:t>
      </w:r>
      <w:r w:rsidDel="00000000" w:rsidR="00000000" w:rsidRPr="00000000">
        <w:rPr>
          <w:sz w:val="18"/>
          <w:szCs w:val="18"/>
          <w:rtl w:val="0"/>
        </w:rPr>
        <w:t xml:space="preserve">client satisfaction</w:t>
      </w:r>
      <w:r w:rsidDel="00000000" w:rsidR="00000000" w:rsidRPr="00000000">
        <w:rPr>
          <w:sz w:val="18"/>
          <w:szCs w:val="18"/>
          <w:rtl w:val="0"/>
        </w:rPr>
        <w:t xml:space="preserve"> rating at Restore Medical Clinic for fast and efficient IT support. </w:t>
      </w:r>
    </w:p>
    <w:p w:rsidR="00000000" w:rsidDel="00000000" w:rsidP="00000000" w:rsidRDefault="00000000" w:rsidRPr="00000000" w14:paraId="0000004F">
      <w:pPr>
        <w:numPr>
          <w:ilvl w:val="0"/>
          <w:numId w:val="36"/>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Resolved </w:t>
      </w:r>
      <w:r w:rsidDel="00000000" w:rsidR="00000000" w:rsidRPr="00000000">
        <w:rPr>
          <w:sz w:val="18"/>
          <w:szCs w:val="18"/>
          <w:rtl w:val="0"/>
        </w:rPr>
        <w:t xml:space="preserve">Check Point firewall and VPN issues</w:t>
      </w:r>
      <w:r w:rsidDel="00000000" w:rsidR="00000000" w:rsidRPr="00000000">
        <w:rPr>
          <w:sz w:val="18"/>
          <w:szCs w:val="18"/>
          <w:rtl w:val="0"/>
        </w:rPr>
        <w:t xml:space="preserve">, improving client uptime </w:t>
      </w:r>
    </w:p>
    <w:p w:rsidR="00000000" w:rsidDel="00000000" w:rsidP="00000000" w:rsidRDefault="00000000" w:rsidRPr="00000000" w14:paraId="00000050">
      <w:pPr>
        <w:numPr>
          <w:ilvl w:val="0"/>
          <w:numId w:val="23"/>
        </w:numPr>
        <w:spacing w:after="0" w:afterAutospacing="0" w:before="0" w:beforeAutospacing="0" w:line="240" w:lineRule="auto"/>
        <w:ind w:left="1080" w:hanging="360"/>
        <w:rPr>
          <w:rFonts w:ascii="Arial" w:cs="Arial" w:eastAsia="Arial" w:hAnsi="Arial"/>
        </w:rPr>
      </w:pPr>
      <w:r w:rsidDel="00000000" w:rsidR="00000000" w:rsidRPr="00000000">
        <w:rPr>
          <w:sz w:val="18"/>
          <w:szCs w:val="18"/>
          <w:rtl w:val="0"/>
        </w:rPr>
        <w:t xml:space="preserve">Introduced EMR cybersecurity protocols at HealthBank Medical Clinics that reduced data exposure risks. </w:t>
      </w:r>
    </w:p>
    <w:p w:rsidR="00000000" w:rsidDel="00000000" w:rsidP="00000000" w:rsidRDefault="00000000" w:rsidRPr="00000000" w14:paraId="00000051">
      <w:pPr>
        <w:numPr>
          <w:ilvl w:val="0"/>
          <w:numId w:val="16"/>
        </w:numPr>
        <w:spacing w:before="0" w:beforeAutospacing="0" w:line="240" w:lineRule="auto"/>
        <w:ind w:left="1080" w:hanging="360"/>
        <w:rPr>
          <w:rFonts w:ascii="Arial" w:cs="Arial" w:eastAsia="Arial" w:hAnsi="Arial"/>
        </w:rPr>
      </w:pPr>
      <w:r w:rsidDel="00000000" w:rsidR="00000000" w:rsidRPr="00000000">
        <w:rPr>
          <w:sz w:val="18"/>
          <w:szCs w:val="18"/>
          <w:rtl w:val="0"/>
        </w:rPr>
        <w:t xml:space="preserve">Recognized by supervisors for professionalism and consistent attention to data confidentiality. </w:t>
      </w:r>
    </w:p>
    <w:p w:rsidR="00000000" w:rsidDel="00000000" w:rsidP="00000000" w:rsidRDefault="00000000" w:rsidRPr="00000000" w14:paraId="00000052">
      <w:pPr>
        <w:spacing w:after="160" w:line="240" w:lineRule="auto"/>
        <w:rPr>
          <w:sz w:val="18"/>
          <w:szCs w:val="18"/>
        </w:rPr>
      </w:pPr>
      <w:r w:rsidDel="00000000" w:rsidR="00000000" w:rsidRPr="00000000">
        <w:rPr>
          <w:sz w:val="18"/>
          <w:szCs w:val="18"/>
          <w:rtl w:val="0"/>
        </w:rPr>
        <w:t xml:space="preserve"> </w:t>
      </w:r>
    </w:p>
    <w:p w:rsidR="00000000" w:rsidDel="00000000" w:rsidP="00000000" w:rsidRDefault="00000000" w:rsidRPr="00000000" w14:paraId="00000053">
      <w:pPr>
        <w:spacing w:line="240" w:lineRule="auto"/>
        <w:rPr>
          <w:sz w:val="30"/>
          <w:szCs w:val="3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rFonts w:ascii="Verdana" w:cs="Verdana" w:eastAsia="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b w:val="1"/>
        <w:sz w:val="36"/>
        <w:szCs w:val="36"/>
        <w:lang w:val="en_GB"/>
      </w:rPr>
    </w:rPrDefault>
    <w:pPrDefault>
      <w:pPr>
        <w:pBdr>
          <w:top w:color="auto" w:space="0" w:sz="0" w:val="none"/>
          <w:left w:color="auto" w:space="0" w:sz="0" w:val="none"/>
          <w:bottom w:color="auto" w:space="0" w:sz="0" w:val="none"/>
          <w:right w:color="auto" w:space="0" w:sz="0" w:val="none"/>
          <w:between w:color="auto" w:space="0" w:sz="0" w:val="none"/>
        </w:pBdr>
        <w:spacing w:after="300" w:before="3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nkedin.com/in/graham-sonko-009384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